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settings.xml" ContentType="application/vnd.openxmlformats-officedocument.wordprocessingml.settings+xml"/>
  <Override PartName="/word/theme/theme1.xml" ContentType="application/vnd.openxmlformats-officedocument.theme+xml"/>
  <Override PartName="/word/document.xml" ContentType="application/vnd.openxmlformats-officedocument.wordprocessingml.document.main+xml"/>
  <Override PartName="/word/media/image52.jpeg" ContentType="image/jpeg"/>
  <Override PartName="/word/media/image50.jpeg" ContentType="image/jpeg"/>
  <Override PartName="/word/media/image43.jpeg" ContentType="image/jpeg"/>
  <Override PartName="/word/media/image42.jpeg" ContentType="image/jpeg"/>
  <Override PartName="/word/media/image41.jpeg" ContentType="image/jpeg"/>
  <Override PartName="/word/media/image40.jpeg" ContentType="image/jpeg"/>
  <Override PartName="/word/media/image39.jpeg" ContentType="image/jpeg"/>
  <Override PartName="/word/media/image38.jpeg" ContentType="image/jpeg"/>
  <Override PartName="/word/media/image37.jpeg" ContentType="image/jpeg"/>
  <Override PartName="/word/media/image47.jpeg" ContentType="image/jpeg"/>
  <Override PartName="/word/media/image14.jpeg" ContentType="image/jpeg"/>
  <Override PartName="/word/media/image46.jpeg" ContentType="image/jpeg"/>
  <Override PartName="/word/media/image13.jpeg" ContentType="image/jpeg"/>
  <Override PartName="/word/media/image45.jpeg" ContentType="image/jpeg"/>
  <Override PartName="/word/media/image12.jpeg" ContentType="image/jpeg"/>
  <Override PartName="/word/media/image44.jpeg" ContentType="image/jpeg"/>
  <Override PartName="/word/media/image11.jpeg" ContentType="image/jpeg"/>
  <Override PartName="/word/media/image49.jpeg" ContentType="image/jpeg"/>
  <Override PartName="/word/media/image16.jpeg" ContentType="image/jpeg"/>
  <Override PartName="/word/media/image48.jpeg" ContentType="image/jpeg"/>
  <Override PartName="/word/media/image15.jpeg" ContentType="image/jpeg"/>
  <Override PartName="/word/media/image17.jpeg" ContentType="image/jpeg"/>
  <Override PartName="/word/media/image19.jpeg" ContentType="image/jpeg"/>
  <Override PartName="/word/media/image10.png" ContentType="image/png"/>
  <Override PartName="/word/media/image4.jpeg" ContentType="image/jpeg"/>
  <Override PartName="/word/media/image5.jpeg" ContentType="image/jpeg"/>
  <Override PartName="/word/media/image6.jpeg" ContentType="image/jpeg"/>
  <Override PartName="/word/media/image25.png" ContentType="image/png"/>
  <Override PartName="/word/media/image26.png" ContentType="image/png"/>
  <Override PartName="/word/media/image18.jpeg" ContentType="image/jpeg"/>
  <Override PartName="/word/media/image27.png" ContentType="image/png"/>
  <Override PartName="/word/media/image28.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51.jpeg" ContentType="image/jpeg"/>
  <Override PartName="/word/media/image9.png" ContentType="image/png"/>
  <Override PartName="/word/media/image7.png" ContentType="image/png"/>
  <Override PartName="/word/media/image8.png" ContentType="image/png"/>
  <Override PartName="/word/media/image3.png" ContentType="image/png"/>
  <Override PartName="/word/media/image53.jpeg" ContentType="image/jpeg"/>
  <Override PartName="/word/media/image20.jpeg" ContentType="image/jpeg"/>
  <Override PartName="/word/media/image21.jpeg" ContentType="image/jpeg"/>
  <Override PartName="/word/media/image22.jpeg" ContentType="image/jpeg"/>
  <Override PartName="/word/media/image1.jpeg" ContentType="image/jpeg"/>
  <Override PartName="/word/media/image23.jpeg" ContentType="image/jpeg"/>
  <Override PartName="/word/media/image2.jpeg" ContentType="image/jpeg"/>
  <Override PartName="/word/media/image24.jpeg" ContentType="image/jpeg"/>
  <Override PartName="/word/media/image34.jpeg" ContentType="image/jpeg"/>
  <Override PartName="/word/media/image35.jpeg" ContentType="image/jpeg"/>
  <Override PartName="/word/media/image29.png" ContentType="image/png"/>
  <Override PartName="/word/media/image36.jpeg" ContentType="image/jpeg"/>
  <Override PartName="/word/footer1.xml" ContentType="application/vnd.openxmlformats-officedocument.wordprocessingml.footer+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le"/>
        <w:rPr>
          <w:rStyle w:val="IntenseReference"/>
          <w:b/>
          <w:b/>
          <w:bCs/>
          <w:caps w:val="false"/>
          <w:smallCaps w:val="false"/>
          <w:color w:val="2F5496" w:themeColor="accent1" w:themeShade="bf"/>
          <w:spacing w:val="0"/>
        </w:rPr>
      </w:pPr>
      <w:r>
        <w:rPr>
          <w:rStyle w:val="IntenseReference"/>
          <w:b/>
          <w:bCs/>
          <w:caps w:val="false"/>
          <w:smallCaps w:val="false"/>
          <w:color w:val="2F5496" w:themeColor="accent1" w:themeShade="bf"/>
          <w:spacing w:val="0"/>
        </w:rPr>
        <w:t>THE MISSING MANUAL</w:t>
      </w:r>
    </w:p>
    <w:p>
      <w:pPr>
        <w:pStyle w:val="Normal"/>
        <w:jc w:val="both"/>
        <w:rPr/>
      </w:pPr>
      <w:r>
        <w:rPr/>
      </w:r>
    </w:p>
    <w:p>
      <w:pPr>
        <w:pStyle w:val="Normal"/>
        <w:jc w:val="center"/>
        <w:rPr>
          <w:rStyle w:val="IntenseReference"/>
          <w:sz w:val="28"/>
          <w:szCs w:val="28"/>
        </w:rPr>
      </w:pPr>
      <w:r>
        <w:rPr>
          <w:rStyle w:val="IntenseReference"/>
          <w:sz w:val="28"/>
          <w:szCs w:val="28"/>
        </w:rPr>
        <w:t>Written by:</w:t>
      </w:r>
    </w:p>
    <w:p>
      <w:pPr>
        <w:pStyle w:val="Normal"/>
        <w:jc w:val="center"/>
        <w:rPr>
          <w:rStyle w:val="IntenseReference"/>
          <w:sz w:val="28"/>
          <w:szCs w:val="28"/>
        </w:rPr>
      </w:pPr>
      <w:r>
        <w:rPr>
          <w:rStyle w:val="IntenseReference"/>
          <w:sz w:val="28"/>
          <w:szCs w:val="28"/>
        </w:rPr>
        <w:t>Bill Ruggirello, NC4BR</w:t>
      </w:r>
    </w:p>
    <w:p>
      <w:pPr>
        <w:pStyle w:val="Normal"/>
        <w:jc w:val="center"/>
        <w:rPr>
          <w:rStyle w:val="IntenseReference"/>
          <w:sz w:val="28"/>
          <w:szCs w:val="28"/>
        </w:rPr>
      </w:pPr>
      <w:r>
        <w:rPr>
          <w:rStyle w:val="IntenseReference"/>
          <w:sz w:val="28"/>
          <w:szCs w:val="28"/>
        </w:rPr>
        <w:t>Email: bar.nc4br@gmail.com</w:t>
      </w:r>
    </w:p>
    <w:p>
      <w:pPr>
        <w:pStyle w:val="Normal"/>
        <w:jc w:val="both"/>
        <w:rPr>
          <w:rStyle w:val="IntenseReference"/>
        </w:rPr>
      </w:pPr>
      <w:r>
        <w:rPr/>
      </w:r>
    </w:p>
    <w:p>
      <w:pPr>
        <w:pStyle w:val="Normal"/>
        <w:jc w:val="both"/>
        <w:rPr>
          <w:rStyle w:val="IntenseReference"/>
        </w:rPr>
      </w:pPr>
      <w:r>
        <w:rPr/>
      </w:r>
    </w:p>
    <w:p>
      <w:pPr>
        <w:pStyle w:val="Normal"/>
        <w:jc w:val="both"/>
        <w:rPr>
          <w:rStyle w:val="IntenseReference"/>
        </w:rPr>
      </w:pPr>
      <w:r>
        <w:rPr/>
      </w:r>
    </w:p>
    <w:p>
      <w:pPr>
        <w:pStyle w:val="Normal"/>
        <w:jc w:val="both"/>
        <w:rPr>
          <w:rStyle w:val="IntenseReference"/>
        </w:rPr>
      </w:pPr>
      <w:r>
        <w:rPr/>
      </w:r>
    </w:p>
    <w:p>
      <w:pPr>
        <w:pStyle w:val="Normal"/>
        <w:jc w:val="both"/>
        <w:rPr>
          <w:rStyle w:val="IntenseReference"/>
        </w:rPr>
      </w:pPr>
      <w:r>
        <w:rPr/>
      </w:r>
    </w:p>
    <w:p>
      <w:pPr>
        <w:pStyle w:val="Normal"/>
        <w:jc w:val="both"/>
        <w:rPr>
          <w:rStyle w:val="IntenseReference"/>
        </w:rPr>
      </w:pPr>
      <w:r>
        <w:rPr/>
      </w:r>
    </w:p>
    <w:p>
      <w:pPr>
        <w:pStyle w:val="Title"/>
        <w:rPr>
          <w:rStyle w:val="IntenseReference"/>
          <w:b/>
          <w:b/>
          <w:bCs/>
          <w:caps w:val="false"/>
          <w:smallCaps w:val="false"/>
          <w:color w:val="2F5496" w:themeColor="accent1" w:themeShade="bf"/>
          <w:spacing w:val="0"/>
        </w:rPr>
      </w:pPr>
      <w:r>
        <w:rPr>
          <w:rStyle w:val="IntenseReference"/>
          <w:b/>
          <w:bCs/>
          <w:caps w:val="false"/>
          <w:smallCaps w:val="false"/>
          <w:color w:val="2F5496" w:themeColor="accent1" w:themeShade="bf"/>
          <w:spacing w:val="0"/>
        </w:rPr>
        <w:t>FOR THE</w:t>
      </w:r>
    </w:p>
    <w:p>
      <w:pPr>
        <w:pStyle w:val="Normal"/>
        <w:jc w:val="both"/>
        <w:rPr>
          <w:rStyle w:val="IntenseReference"/>
        </w:rPr>
      </w:pPr>
      <w:r>
        <w:rPr/>
      </w:r>
    </w:p>
    <w:p>
      <w:pPr>
        <w:pStyle w:val="Normal"/>
        <w:jc w:val="both"/>
        <w:rPr>
          <w:rStyle w:val="IntenseReference"/>
        </w:rPr>
      </w:pPr>
      <w:r>
        <w:rPr/>
        <w:drawing>
          <wp:anchor behindDoc="0" distT="0" distB="1905" distL="114300" distR="114300" simplePos="0" locked="0" layoutInCell="1" allowOverlap="1" relativeHeight="2">
            <wp:simplePos x="0" y="0"/>
            <wp:positionH relativeFrom="margin">
              <wp:posOffset>981710</wp:posOffset>
            </wp:positionH>
            <wp:positionV relativeFrom="paragraph">
              <wp:posOffset>203835</wp:posOffset>
            </wp:positionV>
            <wp:extent cx="5111750" cy="3408045"/>
            <wp:effectExtent l="0" t="0" r="0" b="0"/>
            <wp:wrapTopAndBottom/>
            <wp:docPr id="1" name="Picture 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2" descr=""/>
                    <pic:cNvPicPr>
                      <a:picLocks noChangeAspect="1" noChangeArrowheads="1"/>
                    </pic:cNvPicPr>
                  </pic:nvPicPr>
                  <pic:blipFill>
                    <a:blip r:embed="rId2"/>
                    <a:stretch>
                      <a:fillRect/>
                    </a:stretch>
                  </pic:blipFill>
                  <pic:spPr bwMode="auto">
                    <a:xfrm>
                      <a:off x="0" y="0"/>
                      <a:ext cx="5111750" cy="3408045"/>
                    </a:xfrm>
                    <a:prstGeom prst="rect">
                      <a:avLst/>
                    </a:prstGeom>
                  </pic:spPr>
                </pic:pic>
              </a:graphicData>
            </a:graphic>
          </wp:anchor>
        </w:drawing>
      </w:r>
    </w:p>
    <w:p>
      <w:pPr>
        <w:pStyle w:val="Normal"/>
        <w:jc w:val="both"/>
        <w:rPr>
          <w:rStyle w:val="IntenseReference"/>
        </w:rPr>
      </w:pPr>
      <w:r>
        <w:rPr/>
      </w:r>
    </w:p>
    <w:p>
      <w:pPr>
        <w:pStyle w:val="Normal"/>
        <w:jc w:val="both"/>
        <w:rPr>
          <w:rStyle w:val="BookTitle"/>
        </w:rPr>
      </w:pPr>
      <w:r>
        <w:rPr/>
      </w:r>
    </w:p>
    <w:p>
      <w:pPr>
        <w:pStyle w:val="Normal"/>
        <w:jc w:val="both"/>
        <w:rPr>
          <w:rStyle w:val="BookTitle"/>
        </w:rPr>
      </w:pPr>
      <w:r>
        <w:rPr/>
      </w:r>
    </w:p>
    <w:p>
      <w:pPr>
        <w:pStyle w:val="Normal"/>
        <w:jc w:val="center"/>
        <w:rPr>
          <w:rStyle w:val="BookTitle"/>
          <w:color w:val="FF0000"/>
          <w:sz w:val="72"/>
          <w:szCs w:val="72"/>
        </w:rPr>
      </w:pPr>
      <w:r>
        <w:rPr>
          <w:rStyle w:val="BookTitle"/>
          <w:color w:val="FF0000"/>
          <w:sz w:val="72"/>
          <w:szCs w:val="72"/>
        </w:rPr>
        <w:t>NanoVNA V2 PLUS4 v2.4</w:t>
      </w:r>
    </w:p>
    <w:p>
      <w:pPr>
        <w:pStyle w:val="Normal"/>
        <w:ind w:left="0" w:hanging="0"/>
        <w:jc w:val="center"/>
        <w:rPr>
          <w:rStyle w:val="BookTitle"/>
          <w:b w:val="false"/>
          <w:b w:val="false"/>
          <w:bCs w:val="false"/>
          <w:i w:val="false"/>
          <w:i w:val="false"/>
          <w:iCs w:val="false"/>
          <w:sz w:val="20"/>
          <w:szCs w:val="20"/>
        </w:rPr>
      </w:pPr>
      <w:bookmarkStart w:id="0" w:name="version"/>
      <w:r>
        <w:rPr>
          <w:rStyle w:val="BookTitle"/>
          <w:b w:val="false"/>
          <w:bCs w:val="false"/>
          <w:i w:val="false"/>
          <w:iCs w:val="false"/>
          <w:sz w:val="20"/>
          <w:szCs w:val="20"/>
        </w:rPr>
        <w:t>Manual Version 0.562</w:t>
      </w:r>
      <w:bookmarkEnd w:id="0"/>
    </w:p>
    <w:p>
      <w:pPr>
        <w:pStyle w:val="Normal"/>
        <w:ind w:left="0" w:hanging="0"/>
        <w:jc w:val="center"/>
        <w:rPr>
          <w:rStyle w:val="BookTitle"/>
          <w:b w:val="false"/>
          <w:b w:val="false"/>
          <w:bCs w:val="false"/>
          <w:i w:val="false"/>
          <w:i w:val="false"/>
          <w:iCs w:val="false"/>
          <w:sz w:val="20"/>
          <w:szCs w:val="20"/>
        </w:rPr>
      </w:pPr>
      <w:r>
        <w:rPr>
          <w:b w:val="false"/>
          <w:bCs w:val="false"/>
          <w:i w:val="false"/>
          <w:iCs w:val="false"/>
          <w:sz w:val="20"/>
          <w:szCs w:val="20"/>
        </w:rPr>
      </w:r>
    </w:p>
    <w:p>
      <w:pPr>
        <w:pStyle w:val="Normal"/>
        <w:ind w:left="0" w:hanging="0"/>
        <w:jc w:val="center"/>
        <w:rPr>
          <w:rStyle w:val="BookTitle"/>
          <w:b w:val="false"/>
          <w:b w:val="false"/>
          <w:bCs w:val="false"/>
          <w:i w:val="false"/>
          <w:i w:val="false"/>
          <w:iCs w:val="false"/>
          <w:sz w:val="20"/>
          <w:szCs w:val="20"/>
        </w:rPr>
      </w:pPr>
      <w:r>
        <w:rPr>
          <w:b w:val="false"/>
          <w:bCs w:val="false"/>
          <w:i w:val="false"/>
          <w:iCs w:val="false"/>
          <w:sz w:val="20"/>
          <w:szCs w:val="20"/>
        </w:rPr>
      </w:r>
    </w:p>
    <w:p>
      <w:pPr>
        <w:pStyle w:val="Normal"/>
        <w:widowControl/>
        <w:ind w:left="0" w:hanging="0"/>
        <w:rPr>
          <w:rStyle w:val="BookTitle"/>
          <w:b w:val="false"/>
          <w:b w:val="false"/>
          <w:bCs w:val="false"/>
          <w:i w:val="false"/>
          <w:i w:val="false"/>
          <w:iCs w:val="false"/>
          <w:sz w:val="20"/>
          <w:szCs w:val="20"/>
        </w:rPr>
      </w:pPr>
      <w:r>
        <w:rPr>
          <w:b w:val="false"/>
          <w:bCs w:val="false"/>
          <w:i w:val="false"/>
          <w:iCs w:val="false"/>
          <w:sz w:val="20"/>
          <w:szCs w:val="20"/>
        </w:rPr>
      </w:r>
      <w:r>
        <w:br w:type="page"/>
      </w:r>
    </w:p>
    <w:p>
      <w:pPr>
        <w:pStyle w:val="Normal"/>
        <w:ind w:left="0" w:hanging="0"/>
        <w:jc w:val="center"/>
        <w:rPr>
          <w:rStyle w:val="BookTitle"/>
          <w:b w:val="false"/>
          <w:b w:val="false"/>
          <w:bCs w:val="false"/>
          <w:i w:val="false"/>
          <w:i w:val="false"/>
          <w:iCs w:val="false"/>
          <w:sz w:val="20"/>
          <w:szCs w:val="20"/>
        </w:rPr>
      </w:pPr>
      <w:r>
        <w:rPr>
          <w:b w:val="false"/>
          <w:bCs w:val="false"/>
          <w:i w:val="false"/>
          <w:iCs w:val="false"/>
          <w:sz w:val="20"/>
          <w:szCs w:val="20"/>
        </w:rPr>
      </w:r>
    </w:p>
    <w:sdt>
      <w:sdtPr>
        <w:docPartObj>
          <w:docPartGallery w:val="Table of Contents"/>
          <w:docPartUnique w:val="true"/>
        </w:docPartObj>
      </w:sdtPr>
      <w:sdtContent>
        <w:p>
          <w:pPr>
            <w:pStyle w:val="Title"/>
            <w:rPr/>
          </w:pPr>
          <w:r>
            <w:rPr/>
            <w:t>Contents</w:t>
          </w:r>
        </w:p>
        <w:p>
          <w:pPr>
            <w:pStyle w:val="Contents1"/>
            <w:tabs>
              <w:tab w:val="clear" w:pos="720"/>
              <w:tab w:val="right" w:pos="10790" w:leader="dot"/>
            </w:tabs>
            <w:rPr>
              <w:rFonts w:ascii="Calibri" w:hAnsi="Calibri" w:eastAsia="" w:asciiTheme="minorHAnsi" w:eastAsiaTheme="minorEastAsia" w:hAnsiTheme="minorHAnsi"/>
              <w:sz w:val="22"/>
              <w:szCs w:val="22"/>
            </w:rPr>
          </w:pPr>
          <w:r>
            <w:fldChar w:fldCharType="begin"/>
          </w:r>
          <w:r>
            <w:rPr>
              <w:webHidden/>
              <w:rStyle w:val="IndexLink"/>
            </w:rPr>
            <w:instrText> TOC \z \o "1-3" \u \h</w:instrText>
          </w:r>
          <w:r>
            <w:rPr>
              <w:webHidden/>
              <w:rStyle w:val="IndexLink"/>
            </w:rPr>
            <w:fldChar w:fldCharType="separate"/>
          </w:r>
          <w:hyperlink w:anchor="_Toc60087580">
            <w:r>
              <w:rPr>
                <w:webHidden/>
                <w:rStyle w:val="IndexLink"/>
              </w:rPr>
              <w:t>INTRODUCTION</w:t>
            </w:r>
            <w:r>
              <w:rPr>
                <w:webHidden/>
              </w:rPr>
              <w:fldChar w:fldCharType="begin"/>
            </w:r>
            <w:r>
              <w:rPr>
                <w:webHidden/>
              </w:rPr>
              <w:instrText>PAGEREF _Toc60087580 \h</w:instrText>
            </w:r>
            <w:r>
              <w:rPr>
                <w:webHidden/>
              </w:rPr>
              <w:fldChar w:fldCharType="separate"/>
            </w:r>
            <w:r>
              <w:rPr>
                <w:rStyle w:val="IndexLink"/>
                <w:vanish w:val="false"/>
              </w:rPr>
              <w:tab/>
              <w:t>1</w:t>
            </w:r>
            <w:r>
              <w:rPr>
                <w:webHidden/>
              </w:rPr>
              <w:fldChar w:fldCharType="end"/>
            </w:r>
          </w:hyperlink>
        </w:p>
        <w:p>
          <w:pPr>
            <w:pStyle w:val="Contents2"/>
            <w:tabs>
              <w:tab w:val="clear" w:pos="720"/>
              <w:tab w:val="right" w:pos="10790" w:leader="dot"/>
            </w:tabs>
            <w:rPr>
              <w:rFonts w:ascii="Calibri" w:hAnsi="Calibri" w:eastAsia="" w:asciiTheme="minorHAnsi" w:eastAsiaTheme="minorEastAsia" w:hAnsiTheme="minorHAnsi"/>
              <w:sz w:val="22"/>
              <w:szCs w:val="22"/>
            </w:rPr>
          </w:pPr>
          <w:hyperlink w:anchor="_Toc60087581">
            <w:r>
              <w:rPr>
                <w:webHidden/>
                <w:rStyle w:val="IndexLink"/>
              </w:rPr>
              <w:t>MANUAL CONVENTIONS</w:t>
            </w:r>
            <w:r>
              <w:rPr>
                <w:webHidden/>
              </w:rPr>
              <w:fldChar w:fldCharType="begin"/>
            </w:r>
            <w:r>
              <w:rPr>
                <w:webHidden/>
              </w:rPr>
              <w:instrText>PAGEREF _Toc60087581 \h</w:instrText>
            </w:r>
            <w:r>
              <w:rPr>
                <w:webHidden/>
              </w:rPr>
              <w:fldChar w:fldCharType="separate"/>
            </w:r>
            <w:r>
              <w:rPr>
                <w:rStyle w:val="IndexLink"/>
                <w:vanish w:val="false"/>
              </w:rPr>
              <w:tab/>
              <w:t>1</w:t>
            </w:r>
            <w:r>
              <w:rPr>
                <w:webHidden/>
              </w:rPr>
              <w:fldChar w:fldCharType="end"/>
            </w:r>
          </w:hyperlink>
        </w:p>
        <w:p>
          <w:pPr>
            <w:pStyle w:val="Contents2"/>
            <w:tabs>
              <w:tab w:val="clear" w:pos="720"/>
              <w:tab w:val="right" w:pos="10790" w:leader="dot"/>
            </w:tabs>
            <w:rPr>
              <w:rFonts w:ascii="Calibri" w:hAnsi="Calibri" w:eastAsia="" w:asciiTheme="minorHAnsi" w:eastAsiaTheme="minorEastAsia" w:hAnsiTheme="minorHAnsi"/>
              <w:sz w:val="22"/>
              <w:szCs w:val="22"/>
            </w:rPr>
          </w:pPr>
          <w:hyperlink w:anchor="_Toc60087582">
            <w:r>
              <w:rPr>
                <w:webHidden/>
                <w:rStyle w:val="IndexLink"/>
              </w:rPr>
              <w:t>WHAT IS A VECTOR NETWORK ANALYZER?</w:t>
            </w:r>
            <w:r>
              <w:rPr>
                <w:webHidden/>
              </w:rPr>
              <w:fldChar w:fldCharType="begin"/>
            </w:r>
            <w:r>
              <w:rPr>
                <w:webHidden/>
              </w:rPr>
              <w:instrText>PAGEREF _Toc60087582 \h</w:instrText>
            </w:r>
            <w:r>
              <w:rPr>
                <w:webHidden/>
              </w:rPr>
              <w:fldChar w:fldCharType="separate"/>
            </w:r>
            <w:r>
              <w:rPr>
                <w:rStyle w:val="IndexLink"/>
                <w:vanish w:val="false"/>
              </w:rPr>
              <w:tab/>
              <w:t>2</w:t>
            </w:r>
            <w:r>
              <w:rPr>
                <w:webHidden/>
              </w:rPr>
              <w:fldChar w:fldCharType="end"/>
            </w:r>
          </w:hyperlink>
        </w:p>
        <w:p>
          <w:pPr>
            <w:pStyle w:val="Contents2"/>
            <w:tabs>
              <w:tab w:val="clear" w:pos="720"/>
              <w:tab w:val="right" w:pos="10790" w:leader="dot"/>
            </w:tabs>
            <w:rPr>
              <w:rFonts w:ascii="Calibri" w:hAnsi="Calibri" w:eastAsia="" w:asciiTheme="minorHAnsi" w:eastAsiaTheme="minorEastAsia" w:hAnsiTheme="minorHAnsi"/>
              <w:sz w:val="22"/>
              <w:szCs w:val="22"/>
            </w:rPr>
          </w:pPr>
          <w:hyperlink w:anchor="_Toc60087583">
            <w:r>
              <w:rPr>
                <w:webHidden/>
                <w:rStyle w:val="IndexLink"/>
              </w:rPr>
              <w:t>WHAT CAN YOU DO WITH A VNA?</w:t>
            </w:r>
            <w:r>
              <w:rPr>
                <w:webHidden/>
              </w:rPr>
              <w:fldChar w:fldCharType="begin"/>
            </w:r>
            <w:r>
              <w:rPr>
                <w:webHidden/>
              </w:rPr>
              <w:instrText>PAGEREF _Toc60087583 \h</w:instrText>
            </w:r>
            <w:r>
              <w:rPr>
                <w:webHidden/>
              </w:rPr>
              <w:fldChar w:fldCharType="separate"/>
            </w:r>
            <w:r>
              <w:rPr>
                <w:rStyle w:val="IndexLink"/>
                <w:vanish w:val="false"/>
              </w:rPr>
              <w:tab/>
              <w:t>3</w:t>
            </w:r>
            <w:r>
              <w:rPr>
                <w:webHidden/>
              </w:rPr>
              <w:fldChar w:fldCharType="end"/>
            </w:r>
          </w:hyperlink>
        </w:p>
        <w:p>
          <w:pPr>
            <w:pStyle w:val="Contents2"/>
            <w:tabs>
              <w:tab w:val="clear" w:pos="720"/>
              <w:tab w:val="right" w:pos="10790" w:leader="dot"/>
            </w:tabs>
            <w:rPr>
              <w:rFonts w:ascii="Calibri" w:hAnsi="Calibri" w:eastAsia="" w:asciiTheme="minorHAnsi" w:eastAsiaTheme="minorEastAsia" w:hAnsiTheme="minorHAnsi"/>
              <w:sz w:val="22"/>
              <w:szCs w:val="22"/>
            </w:rPr>
          </w:pPr>
          <w:hyperlink w:anchor="_Toc60087584">
            <w:r>
              <w:rPr>
                <w:webHidden/>
                <w:rStyle w:val="IndexLink"/>
              </w:rPr>
              <w:t>WHAT IS IN THE BOX</w:t>
            </w:r>
            <w:r>
              <w:rPr>
                <w:webHidden/>
              </w:rPr>
              <w:fldChar w:fldCharType="begin"/>
            </w:r>
            <w:r>
              <w:rPr>
                <w:webHidden/>
              </w:rPr>
              <w:instrText>PAGEREF _Toc60087584 \h</w:instrText>
            </w:r>
            <w:r>
              <w:rPr>
                <w:webHidden/>
              </w:rPr>
              <w:fldChar w:fldCharType="separate"/>
            </w:r>
            <w:r>
              <w:rPr>
                <w:rStyle w:val="IndexLink"/>
                <w:vanish w:val="false"/>
              </w:rPr>
              <w:tab/>
              <w:t>4</w:t>
            </w:r>
            <w:r>
              <w:rPr>
                <w:webHidden/>
              </w:rPr>
              <w:fldChar w:fldCharType="end"/>
            </w:r>
          </w:hyperlink>
        </w:p>
        <w:p>
          <w:pPr>
            <w:pStyle w:val="Contents2"/>
            <w:tabs>
              <w:tab w:val="clear" w:pos="720"/>
              <w:tab w:val="right" w:pos="10790" w:leader="dot"/>
            </w:tabs>
            <w:rPr>
              <w:rFonts w:ascii="Calibri" w:hAnsi="Calibri" w:eastAsia="" w:asciiTheme="minorHAnsi" w:eastAsiaTheme="minorEastAsia" w:hAnsiTheme="minorHAnsi"/>
              <w:sz w:val="22"/>
              <w:szCs w:val="22"/>
            </w:rPr>
          </w:pPr>
          <w:hyperlink w:anchor="_Toc60087585">
            <w:r>
              <w:rPr>
                <w:webHidden/>
                <w:rStyle w:val="IndexLink"/>
              </w:rPr>
              <w:t>MODEL INFORMATION</w:t>
            </w:r>
            <w:r>
              <w:rPr>
                <w:webHidden/>
              </w:rPr>
              <w:fldChar w:fldCharType="begin"/>
            </w:r>
            <w:r>
              <w:rPr>
                <w:webHidden/>
              </w:rPr>
              <w:instrText>PAGEREF _Toc60087585 \h</w:instrText>
            </w:r>
            <w:r>
              <w:rPr>
                <w:webHidden/>
              </w:rPr>
              <w:fldChar w:fldCharType="separate"/>
            </w:r>
            <w:r>
              <w:rPr>
                <w:rStyle w:val="IndexLink"/>
                <w:vanish w:val="false"/>
              </w:rPr>
              <w:tab/>
              <w:t>4</w:t>
            </w:r>
            <w:r>
              <w:rPr>
                <w:webHidden/>
              </w:rPr>
              <w:fldChar w:fldCharType="end"/>
            </w:r>
          </w:hyperlink>
        </w:p>
        <w:p>
          <w:pPr>
            <w:pStyle w:val="Contents2"/>
            <w:tabs>
              <w:tab w:val="clear" w:pos="720"/>
              <w:tab w:val="right" w:pos="10790" w:leader="dot"/>
            </w:tabs>
            <w:rPr>
              <w:rFonts w:ascii="Calibri" w:hAnsi="Calibri" w:eastAsia="" w:asciiTheme="minorHAnsi" w:eastAsiaTheme="minorEastAsia" w:hAnsiTheme="minorHAnsi"/>
              <w:sz w:val="22"/>
              <w:szCs w:val="22"/>
            </w:rPr>
          </w:pPr>
          <w:hyperlink w:anchor="_Toc60087586">
            <w:r>
              <w:rPr>
                <w:webHidden/>
                <w:rStyle w:val="IndexLink"/>
              </w:rPr>
              <w:t>BEFORE YOU START</w:t>
            </w:r>
            <w:r>
              <w:rPr>
                <w:webHidden/>
              </w:rPr>
              <w:fldChar w:fldCharType="begin"/>
            </w:r>
            <w:r>
              <w:rPr>
                <w:webHidden/>
              </w:rPr>
              <w:instrText>PAGEREF _Toc60087586 \h</w:instrText>
            </w:r>
            <w:r>
              <w:rPr>
                <w:webHidden/>
              </w:rPr>
              <w:fldChar w:fldCharType="separate"/>
            </w:r>
            <w:r>
              <w:rPr>
                <w:rStyle w:val="IndexLink"/>
                <w:vanish w:val="false"/>
              </w:rPr>
              <w:tab/>
              <w:t>4</w:t>
            </w:r>
            <w:r>
              <w:rPr>
                <w:webHidden/>
              </w:rPr>
              <w:fldChar w:fldCharType="end"/>
            </w:r>
          </w:hyperlink>
        </w:p>
        <w:p>
          <w:pPr>
            <w:pStyle w:val="Contents1"/>
            <w:tabs>
              <w:tab w:val="clear" w:pos="720"/>
              <w:tab w:val="right" w:pos="10790" w:leader="dot"/>
            </w:tabs>
            <w:rPr>
              <w:rFonts w:ascii="Calibri" w:hAnsi="Calibri" w:eastAsia="" w:asciiTheme="minorHAnsi" w:eastAsiaTheme="minorEastAsia" w:hAnsiTheme="minorHAnsi"/>
              <w:sz w:val="22"/>
              <w:szCs w:val="22"/>
            </w:rPr>
          </w:pPr>
          <w:hyperlink w:anchor="_Toc60087587">
            <w:r>
              <w:rPr>
                <w:webHidden/>
                <w:rStyle w:val="IndexLink"/>
              </w:rPr>
              <w:t>MEET THE NANOVNA V2 PLUS4 VER 2.4</w:t>
            </w:r>
            <w:r>
              <w:rPr>
                <w:webHidden/>
              </w:rPr>
              <w:fldChar w:fldCharType="begin"/>
            </w:r>
            <w:r>
              <w:rPr>
                <w:webHidden/>
              </w:rPr>
              <w:instrText>PAGEREF _Toc60087587 \h</w:instrText>
            </w:r>
            <w:r>
              <w:rPr>
                <w:webHidden/>
              </w:rPr>
              <w:fldChar w:fldCharType="separate"/>
            </w:r>
            <w:r>
              <w:rPr>
                <w:rStyle w:val="IndexLink"/>
                <w:vanish w:val="false"/>
              </w:rPr>
              <w:tab/>
              <w:t>5</w:t>
            </w:r>
            <w:r>
              <w:rPr>
                <w:webHidden/>
              </w:rPr>
              <w:fldChar w:fldCharType="end"/>
            </w:r>
          </w:hyperlink>
        </w:p>
        <w:p>
          <w:pPr>
            <w:pStyle w:val="Contents2"/>
            <w:tabs>
              <w:tab w:val="clear" w:pos="720"/>
              <w:tab w:val="right" w:pos="10790" w:leader="dot"/>
            </w:tabs>
            <w:rPr>
              <w:rFonts w:ascii="Calibri" w:hAnsi="Calibri" w:eastAsia="" w:asciiTheme="minorHAnsi" w:eastAsiaTheme="minorEastAsia" w:hAnsiTheme="minorHAnsi"/>
              <w:sz w:val="22"/>
              <w:szCs w:val="22"/>
            </w:rPr>
          </w:pPr>
          <w:hyperlink w:anchor="_Toc60087588">
            <w:r>
              <w:rPr>
                <w:webHidden/>
                <w:rStyle w:val="IndexLink"/>
              </w:rPr>
              <w:t>HOW DOES THE NanoVNA OUTPUT MEASUREMENT RESULTS?</w:t>
            </w:r>
            <w:r>
              <w:rPr>
                <w:webHidden/>
              </w:rPr>
              <w:fldChar w:fldCharType="begin"/>
            </w:r>
            <w:r>
              <w:rPr>
                <w:webHidden/>
              </w:rPr>
              <w:instrText>PAGEREF _Toc60087588 \h</w:instrText>
            </w:r>
            <w:r>
              <w:rPr>
                <w:webHidden/>
              </w:rPr>
              <w:fldChar w:fldCharType="separate"/>
            </w:r>
            <w:r>
              <w:rPr>
                <w:rStyle w:val="IndexLink"/>
                <w:vanish w:val="false"/>
              </w:rPr>
              <w:tab/>
              <w:t>6</w:t>
            </w:r>
            <w:r>
              <w:rPr>
                <w:webHidden/>
              </w:rPr>
              <w:fldChar w:fldCharType="end"/>
            </w:r>
          </w:hyperlink>
        </w:p>
        <w:p>
          <w:pPr>
            <w:pStyle w:val="Contents1"/>
            <w:tabs>
              <w:tab w:val="clear" w:pos="720"/>
              <w:tab w:val="right" w:pos="10790" w:leader="dot"/>
            </w:tabs>
            <w:rPr>
              <w:rFonts w:ascii="Calibri" w:hAnsi="Calibri" w:eastAsia="" w:asciiTheme="minorHAnsi" w:eastAsiaTheme="minorEastAsia" w:hAnsiTheme="minorHAnsi"/>
              <w:sz w:val="22"/>
              <w:szCs w:val="22"/>
            </w:rPr>
          </w:pPr>
          <w:hyperlink w:anchor="_Toc60087589">
            <w:r>
              <w:rPr>
                <w:webHidden/>
                <w:rStyle w:val="IndexLink"/>
              </w:rPr>
              <w:t>INITIALIZATION</w:t>
            </w:r>
            <w:r>
              <w:rPr>
                <w:webHidden/>
              </w:rPr>
              <w:fldChar w:fldCharType="begin"/>
            </w:r>
            <w:r>
              <w:rPr>
                <w:webHidden/>
              </w:rPr>
              <w:instrText>PAGEREF _Toc60087589 \h</w:instrText>
            </w:r>
            <w:r>
              <w:rPr>
                <w:webHidden/>
              </w:rPr>
              <w:fldChar w:fldCharType="separate"/>
            </w:r>
            <w:r>
              <w:rPr>
                <w:rStyle w:val="IndexLink"/>
                <w:vanish w:val="false"/>
              </w:rPr>
              <w:tab/>
              <w:t>7</w:t>
            </w:r>
            <w:r>
              <w:rPr>
                <w:webHidden/>
              </w:rPr>
              <w:fldChar w:fldCharType="end"/>
            </w:r>
          </w:hyperlink>
        </w:p>
        <w:p>
          <w:pPr>
            <w:pStyle w:val="Contents2"/>
            <w:tabs>
              <w:tab w:val="clear" w:pos="720"/>
              <w:tab w:val="right" w:pos="10790" w:leader="dot"/>
            </w:tabs>
            <w:rPr>
              <w:rFonts w:ascii="Calibri" w:hAnsi="Calibri" w:eastAsia="" w:asciiTheme="minorHAnsi" w:eastAsiaTheme="minorEastAsia" w:hAnsiTheme="minorHAnsi"/>
              <w:sz w:val="22"/>
              <w:szCs w:val="22"/>
            </w:rPr>
          </w:pPr>
          <w:hyperlink w:anchor="_Toc60087590">
            <w:r>
              <w:rPr>
                <w:webHidden/>
                <w:rStyle w:val="IndexLink"/>
              </w:rPr>
              <w:t>INSERTING A BATTERY</w:t>
            </w:r>
            <w:r>
              <w:rPr>
                <w:webHidden/>
              </w:rPr>
              <w:fldChar w:fldCharType="begin"/>
            </w:r>
            <w:r>
              <w:rPr>
                <w:webHidden/>
              </w:rPr>
              <w:instrText>PAGEREF _Toc60087590 \h</w:instrText>
            </w:r>
            <w:r>
              <w:rPr>
                <w:webHidden/>
              </w:rPr>
              <w:fldChar w:fldCharType="separate"/>
            </w:r>
            <w:r>
              <w:rPr>
                <w:rStyle w:val="IndexLink"/>
                <w:vanish w:val="false"/>
              </w:rPr>
              <w:tab/>
              <w:t>7</w:t>
            </w:r>
            <w:r>
              <w:rPr>
                <w:webHidden/>
              </w:rPr>
              <w:fldChar w:fldCharType="end"/>
            </w:r>
          </w:hyperlink>
        </w:p>
        <w:p>
          <w:pPr>
            <w:pStyle w:val="Contents2"/>
            <w:tabs>
              <w:tab w:val="clear" w:pos="720"/>
              <w:tab w:val="right" w:pos="10790" w:leader="dot"/>
            </w:tabs>
            <w:rPr>
              <w:rFonts w:ascii="Calibri" w:hAnsi="Calibri" w:eastAsia="" w:asciiTheme="minorHAnsi" w:eastAsiaTheme="minorEastAsia" w:hAnsiTheme="minorHAnsi"/>
              <w:sz w:val="22"/>
              <w:szCs w:val="22"/>
            </w:rPr>
          </w:pPr>
          <w:hyperlink w:anchor="_Toc60087591">
            <w:r>
              <w:rPr>
                <w:webHidden/>
                <w:rStyle w:val="IndexLink"/>
                <w:spacing w:val="-1"/>
              </w:rPr>
              <w:t>CHARGING</w:t>
            </w:r>
            <w:r>
              <w:rPr>
                <w:rStyle w:val="IndexLink"/>
                <w:spacing w:val="-22"/>
              </w:rPr>
              <w:t xml:space="preserve"> </w:t>
            </w:r>
            <w:r>
              <w:rPr>
                <w:rStyle w:val="IndexLink"/>
              </w:rPr>
              <w:t>THE</w:t>
            </w:r>
            <w:r>
              <w:rPr>
                <w:rStyle w:val="IndexLink"/>
                <w:spacing w:val="-20"/>
              </w:rPr>
              <w:t xml:space="preserve"> </w:t>
            </w:r>
            <w:r>
              <w:rPr>
                <w:rStyle w:val="IndexLink"/>
              </w:rPr>
              <w:t>BATTERY</w:t>
            </w:r>
            <w:r>
              <w:rPr>
                <w:webHidden/>
              </w:rPr>
              <w:fldChar w:fldCharType="begin"/>
            </w:r>
            <w:r>
              <w:rPr>
                <w:webHidden/>
              </w:rPr>
              <w:instrText>PAGEREF _Toc60087591 \h</w:instrText>
            </w:r>
            <w:r>
              <w:rPr>
                <w:webHidden/>
              </w:rPr>
              <w:fldChar w:fldCharType="separate"/>
            </w:r>
            <w:r>
              <w:rPr>
                <w:rStyle w:val="IndexLink"/>
                <w:vanish w:val="false"/>
              </w:rPr>
              <w:tab/>
              <w:t>7</w:t>
            </w:r>
            <w:r>
              <w:rPr>
                <w:webHidden/>
              </w:rPr>
              <w:fldChar w:fldCharType="end"/>
            </w:r>
          </w:hyperlink>
        </w:p>
        <w:p>
          <w:pPr>
            <w:pStyle w:val="Contents2"/>
            <w:tabs>
              <w:tab w:val="clear" w:pos="720"/>
              <w:tab w:val="right" w:pos="10790" w:leader="dot"/>
            </w:tabs>
            <w:rPr>
              <w:rFonts w:ascii="Calibri" w:hAnsi="Calibri" w:eastAsia="" w:asciiTheme="minorHAnsi" w:eastAsiaTheme="minorEastAsia" w:hAnsiTheme="minorHAnsi"/>
              <w:sz w:val="22"/>
              <w:szCs w:val="22"/>
            </w:rPr>
          </w:pPr>
          <w:hyperlink w:anchor="_Toc60087592">
            <w:r>
              <w:rPr>
                <w:webHidden/>
                <w:rStyle w:val="IndexLink"/>
              </w:rPr>
              <w:t>SELECTING</w:t>
            </w:r>
            <w:r>
              <w:rPr>
                <w:rStyle w:val="IndexLink"/>
                <w:spacing w:val="3"/>
              </w:rPr>
              <w:t xml:space="preserve"> </w:t>
            </w:r>
            <w:r>
              <w:rPr>
                <w:rStyle w:val="IndexLink"/>
                <w:spacing w:val="-3"/>
              </w:rPr>
              <w:t>AND</w:t>
            </w:r>
            <w:r>
              <w:rPr>
                <w:rStyle w:val="IndexLink"/>
              </w:rPr>
              <w:t xml:space="preserve"> EXECUTING</w:t>
            </w:r>
            <w:r>
              <w:rPr>
                <w:rStyle w:val="IndexLink"/>
                <w:spacing w:val="3"/>
              </w:rPr>
              <w:t xml:space="preserve"> </w:t>
            </w:r>
            <w:r>
              <w:rPr>
                <w:rStyle w:val="IndexLink"/>
              </w:rPr>
              <w:t>A</w:t>
            </w:r>
            <w:r>
              <w:rPr>
                <w:rStyle w:val="IndexLink"/>
                <w:spacing w:val="-8"/>
              </w:rPr>
              <w:t xml:space="preserve"> </w:t>
            </w:r>
            <w:r>
              <w:rPr>
                <w:rStyle w:val="IndexLink"/>
              </w:rPr>
              <w:t xml:space="preserve">MENU </w:t>
            </w:r>
            <w:r>
              <w:rPr>
                <w:rStyle w:val="IndexLink"/>
                <w:spacing w:val="-2"/>
              </w:rPr>
              <w:t>COMMAND</w:t>
            </w:r>
            <w:r>
              <w:rPr>
                <w:webHidden/>
              </w:rPr>
              <w:fldChar w:fldCharType="begin"/>
            </w:r>
            <w:r>
              <w:rPr>
                <w:webHidden/>
              </w:rPr>
              <w:instrText>PAGEREF _Toc60087592 \h</w:instrText>
            </w:r>
            <w:r>
              <w:rPr>
                <w:webHidden/>
              </w:rPr>
              <w:fldChar w:fldCharType="separate"/>
            </w:r>
            <w:r>
              <w:rPr>
                <w:rStyle w:val="IndexLink"/>
                <w:vanish w:val="false"/>
              </w:rPr>
              <w:tab/>
              <w:t>7</w:t>
            </w:r>
            <w:r>
              <w:rPr>
                <w:webHidden/>
              </w:rPr>
              <w:fldChar w:fldCharType="end"/>
            </w:r>
          </w:hyperlink>
        </w:p>
        <w:p>
          <w:pPr>
            <w:pStyle w:val="Contents2"/>
            <w:tabs>
              <w:tab w:val="clear" w:pos="720"/>
              <w:tab w:val="right" w:pos="10790" w:leader="dot"/>
            </w:tabs>
            <w:rPr>
              <w:rFonts w:ascii="Calibri" w:hAnsi="Calibri" w:eastAsia="" w:asciiTheme="minorHAnsi" w:eastAsiaTheme="minorEastAsia" w:hAnsiTheme="minorHAnsi"/>
              <w:sz w:val="22"/>
              <w:szCs w:val="22"/>
            </w:rPr>
          </w:pPr>
          <w:hyperlink w:anchor="_Toc60087593">
            <w:r>
              <w:rPr>
                <w:webHidden/>
                <w:rStyle w:val="IndexLink"/>
              </w:rPr>
              <w:t>RESET FUNCTIONS</w:t>
            </w:r>
            <w:r>
              <w:rPr>
                <w:webHidden/>
              </w:rPr>
              <w:fldChar w:fldCharType="begin"/>
            </w:r>
            <w:r>
              <w:rPr>
                <w:webHidden/>
              </w:rPr>
              <w:instrText>PAGEREF _Toc60087593 \h</w:instrText>
            </w:r>
            <w:r>
              <w:rPr>
                <w:webHidden/>
              </w:rPr>
              <w:fldChar w:fldCharType="separate"/>
            </w:r>
            <w:r>
              <w:rPr>
                <w:rStyle w:val="IndexLink"/>
                <w:vanish w:val="false"/>
              </w:rPr>
              <w:tab/>
              <w:t>7</w:t>
            </w:r>
            <w:r>
              <w:rPr>
                <w:webHidden/>
              </w:rPr>
              <w:fldChar w:fldCharType="end"/>
            </w:r>
          </w:hyperlink>
        </w:p>
        <w:p>
          <w:pPr>
            <w:pStyle w:val="Contents2"/>
            <w:tabs>
              <w:tab w:val="clear" w:pos="720"/>
              <w:tab w:val="right" w:pos="10790" w:leader="dot"/>
            </w:tabs>
            <w:rPr>
              <w:rFonts w:ascii="Calibri" w:hAnsi="Calibri" w:eastAsia="" w:asciiTheme="minorHAnsi" w:eastAsiaTheme="minorEastAsia" w:hAnsiTheme="minorHAnsi"/>
              <w:sz w:val="22"/>
              <w:szCs w:val="22"/>
            </w:rPr>
          </w:pPr>
          <w:hyperlink w:anchor="_Toc60087594">
            <w:r>
              <w:rPr>
                <w:webHidden/>
                <w:rStyle w:val="IndexLink"/>
              </w:rPr>
              <w:t>TOUCH SCREEN CALIBRATION</w:t>
            </w:r>
            <w:r>
              <w:rPr>
                <w:webHidden/>
              </w:rPr>
              <w:fldChar w:fldCharType="begin"/>
            </w:r>
            <w:r>
              <w:rPr>
                <w:webHidden/>
              </w:rPr>
              <w:instrText>PAGEREF _Toc60087594 \h</w:instrText>
            </w:r>
            <w:r>
              <w:rPr>
                <w:webHidden/>
              </w:rPr>
              <w:fldChar w:fldCharType="separate"/>
            </w:r>
            <w:r>
              <w:rPr>
                <w:rStyle w:val="IndexLink"/>
                <w:vanish w:val="false"/>
              </w:rPr>
              <w:tab/>
              <w:t>8</w:t>
            </w:r>
            <w:r>
              <w:rPr>
                <w:webHidden/>
              </w:rPr>
              <w:fldChar w:fldCharType="end"/>
            </w:r>
          </w:hyperlink>
        </w:p>
        <w:p>
          <w:pPr>
            <w:pStyle w:val="Contents2"/>
            <w:tabs>
              <w:tab w:val="clear" w:pos="720"/>
              <w:tab w:val="right" w:pos="10790" w:leader="dot"/>
            </w:tabs>
            <w:rPr>
              <w:rFonts w:ascii="Calibri" w:hAnsi="Calibri" w:eastAsia="" w:asciiTheme="minorHAnsi" w:eastAsiaTheme="minorEastAsia" w:hAnsiTheme="minorHAnsi"/>
              <w:sz w:val="22"/>
              <w:szCs w:val="22"/>
            </w:rPr>
          </w:pPr>
          <w:hyperlink w:anchor="_Toc60087595">
            <w:r>
              <w:rPr>
                <w:webHidden/>
                <w:rStyle w:val="IndexLink"/>
              </w:rPr>
              <w:t>FLIP DISPLAY</w:t>
            </w:r>
            <w:r>
              <w:rPr>
                <w:webHidden/>
              </w:rPr>
              <w:fldChar w:fldCharType="begin"/>
            </w:r>
            <w:r>
              <w:rPr>
                <w:webHidden/>
              </w:rPr>
              <w:instrText>PAGEREF _Toc60087595 \h</w:instrText>
            </w:r>
            <w:r>
              <w:rPr>
                <w:webHidden/>
              </w:rPr>
              <w:fldChar w:fldCharType="separate"/>
            </w:r>
            <w:r>
              <w:rPr>
                <w:rStyle w:val="IndexLink"/>
                <w:vanish w:val="false"/>
              </w:rPr>
              <w:tab/>
              <w:t>9</w:t>
            </w:r>
            <w:r>
              <w:rPr>
                <w:webHidden/>
              </w:rPr>
              <w:fldChar w:fldCharType="end"/>
            </w:r>
          </w:hyperlink>
        </w:p>
        <w:p>
          <w:pPr>
            <w:pStyle w:val="Contents1"/>
            <w:tabs>
              <w:tab w:val="clear" w:pos="720"/>
              <w:tab w:val="right" w:pos="10790" w:leader="dot"/>
            </w:tabs>
            <w:rPr>
              <w:rFonts w:ascii="Calibri" w:hAnsi="Calibri" w:eastAsia="" w:asciiTheme="minorHAnsi" w:eastAsiaTheme="minorEastAsia" w:hAnsiTheme="minorHAnsi"/>
              <w:sz w:val="22"/>
              <w:szCs w:val="22"/>
            </w:rPr>
          </w:pPr>
          <w:hyperlink w:anchor="_Toc60087596">
            <w:r>
              <w:rPr>
                <w:webHidden/>
                <w:rStyle w:val="IndexLink"/>
              </w:rPr>
              <w:t>MENU MAP</w:t>
            </w:r>
            <w:r>
              <w:rPr>
                <w:webHidden/>
              </w:rPr>
              <w:fldChar w:fldCharType="begin"/>
            </w:r>
            <w:r>
              <w:rPr>
                <w:webHidden/>
              </w:rPr>
              <w:instrText>PAGEREF _Toc60087596 \h</w:instrText>
            </w:r>
            <w:r>
              <w:rPr>
                <w:webHidden/>
              </w:rPr>
              <w:fldChar w:fldCharType="separate"/>
            </w:r>
            <w:r>
              <w:rPr>
                <w:rStyle w:val="IndexLink"/>
                <w:vanish w:val="false"/>
              </w:rPr>
              <w:tab/>
              <w:t>10</w:t>
            </w:r>
            <w:r>
              <w:rPr>
                <w:webHidden/>
              </w:rPr>
              <w:fldChar w:fldCharType="end"/>
            </w:r>
          </w:hyperlink>
        </w:p>
        <w:p>
          <w:pPr>
            <w:pStyle w:val="Contents1"/>
            <w:tabs>
              <w:tab w:val="clear" w:pos="720"/>
              <w:tab w:val="right" w:pos="10790" w:leader="dot"/>
            </w:tabs>
            <w:rPr>
              <w:rFonts w:ascii="Calibri" w:hAnsi="Calibri" w:eastAsia="" w:asciiTheme="minorHAnsi" w:eastAsiaTheme="minorEastAsia" w:hAnsiTheme="minorHAnsi"/>
              <w:sz w:val="22"/>
              <w:szCs w:val="22"/>
            </w:rPr>
          </w:pPr>
          <w:hyperlink w:anchor="_Toc60087597">
            <w:r>
              <w:rPr>
                <w:webHidden/>
                <w:rStyle w:val="IndexLink"/>
              </w:rPr>
              <w:t>SETTING UP TO PERFORM A TEST</w:t>
            </w:r>
            <w:r>
              <w:rPr>
                <w:webHidden/>
              </w:rPr>
              <w:fldChar w:fldCharType="begin"/>
            </w:r>
            <w:r>
              <w:rPr>
                <w:webHidden/>
              </w:rPr>
              <w:instrText>PAGEREF _Toc60087597 \h</w:instrText>
            </w:r>
            <w:r>
              <w:rPr>
                <w:webHidden/>
              </w:rPr>
              <w:fldChar w:fldCharType="separate"/>
            </w:r>
            <w:r>
              <w:rPr>
                <w:rStyle w:val="IndexLink"/>
                <w:vanish w:val="false"/>
              </w:rPr>
              <w:tab/>
              <w:t>11</w:t>
            </w:r>
            <w:r>
              <w:rPr>
                <w:webHidden/>
              </w:rPr>
              <w:fldChar w:fldCharType="end"/>
            </w:r>
          </w:hyperlink>
        </w:p>
        <w:p>
          <w:pPr>
            <w:pStyle w:val="Contents2"/>
            <w:tabs>
              <w:tab w:val="clear" w:pos="720"/>
              <w:tab w:val="right" w:pos="10790" w:leader="dot"/>
            </w:tabs>
            <w:rPr>
              <w:rFonts w:ascii="Calibri" w:hAnsi="Calibri" w:eastAsia="" w:asciiTheme="minorHAnsi" w:eastAsiaTheme="minorEastAsia" w:hAnsiTheme="minorHAnsi"/>
              <w:sz w:val="22"/>
              <w:szCs w:val="22"/>
            </w:rPr>
          </w:pPr>
          <w:hyperlink w:anchor="_Toc60087598">
            <w:r>
              <w:rPr>
                <w:webHidden/>
                <w:rStyle w:val="IndexLink"/>
              </w:rPr>
              <w:t>CONFIGURING TRACE</w:t>
            </w:r>
            <w:r>
              <w:rPr>
                <w:webHidden/>
              </w:rPr>
              <w:fldChar w:fldCharType="begin"/>
            </w:r>
            <w:r>
              <w:rPr>
                <w:webHidden/>
              </w:rPr>
              <w:instrText>PAGEREF _Toc60087598 \h</w:instrText>
            </w:r>
            <w:r>
              <w:rPr>
                <w:webHidden/>
              </w:rPr>
              <w:fldChar w:fldCharType="separate"/>
            </w:r>
            <w:r>
              <w:rPr>
                <w:rStyle w:val="IndexLink"/>
                <w:vanish w:val="false"/>
              </w:rPr>
              <w:tab/>
              <w:t>11</w:t>
            </w:r>
            <w:r>
              <w:rPr>
                <w:webHidden/>
              </w:rPr>
              <w:fldChar w:fldCharType="end"/>
            </w:r>
          </w:hyperlink>
        </w:p>
        <w:p>
          <w:pPr>
            <w:pStyle w:val="Contents3"/>
            <w:tabs>
              <w:tab w:val="clear" w:pos="720"/>
              <w:tab w:val="left" w:pos="1540" w:leader="none"/>
              <w:tab w:val="right" w:pos="10790" w:leader="dot"/>
            </w:tabs>
            <w:rPr>
              <w:rFonts w:ascii="Calibri" w:hAnsi="Calibri" w:eastAsia="" w:asciiTheme="minorHAnsi" w:eastAsiaTheme="minorEastAsia" w:hAnsiTheme="minorHAnsi"/>
              <w:sz w:val="22"/>
              <w:szCs w:val="22"/>
            </w:rPr>
          </w:pPr>
          <w:hyperlink w:anchor="_Toc60087599">
            <w:r>
              <w:rPr>
                <w:webHidden/>
                <w:rStyle w:val="IndexLink"/>
              </w:rPr>
              <w:t>TRACE</w:t>
            </w:r>
            <w:r>
              <w:rPr>
                <w:rStyle w:val="IndexLink"/>
                <w:rFonts w:eastAsia="" w:ascii="Calibri" w:hAnsi="Calibri" w:asciiTheme="minorHAnsi" w:eastAsiaTheme="minorEastAsia" w:hAnsiTheme="minorHAnsi"/>
                <w:sz w:val="22"/>
                <w:szCs w:val="22"/>
              </w:rPr>
              <w:tab/>
            </w:r>
            <w:r>
              <w:rPr>
                <w:rStyle w:val="IndexLink"/>
              </w:rPr>
              <w:t xml:space="preserve"> [15]</w:t>
            </w:r>
            <w:r>
              <w:rPr>
                <w:webHidden/>
              </w:rPr>
              <w:fldChar w:fldCharType="begin"/>
            </w:r>
            <w:r>
              <w:rPr>
                <w:webHidden/>
              </w:rPr>
              <w:instrText>PAGEREF _Toc60087599 \h</w:instrText>
            </w:r>
            <w:r>
              <w:rPr>
                <w:webHidden/>
              </w:rPr>
              <w:fldChar w:fldCharType="separate"/>
            </w:r>
            <w:r>
              <w:rPr>
                <w:rStyle w:val="IndexLink"/>
                <w:vanish w:val="false"/>
              </w:rPr>
              <w:tab/>
              <w:t>12</w:t>
            </w:r>
            <w:r>
              <w:rPr>
                <w:webHidden/>
              </w:rPr>
              <w:fldChar w:fldCharType="end"/>
            </w:r>
          </w:hyperlink>
        </w:p>
        <w:p>
          <w:pPr>
            <w:pStyle w:val="Contents3"/>
            <w:tabs>
              <w:tab w:val="clear" w:pos="720"/>
              <w:tab w:val="left" w:pos="1760" w:leader="none"/>
              <w:tab w:val="right" w:pos="10790" w:leader="dot"/>
            </w:tabs>
            <w:rPr>
              <w:rFonts w:ascii="Calibri" w:hAnsi="Calibri" w:eastAsia="" w:asciiTheme="minorHAnsi" w:eastAsiaTheme="minorEastAsia" w:hAnsiTheme="minorHAnsi"/>
              <w:sz w:val="22"/>
              <w:szCs w:val="22"/>
            </w:rPr>
          </w:pPr>
          <w:hyperlink w:anchor="_Toc60087600">
            <w:r>
              <w:rPr>
                <w:webHidden/>
                <w:rStyle w:val="IndexLink"/>
              </w:rPr>
              <w:t>FORMAT</w:t>
            </w:r>
            <w:r>
              <w:rPr>
                <w:rStyle w:val="IndexLink"/>
                <w:rFonts w:eastAsia="" w:ascii="Calibri" w:hAnsi="Calibri" w:asciiTheme="minorHAnsi" w:eastAsiaTheme="minorEastAsia" w:hAnsiTheme="minorHAnsi"/>
                <w:sz w:val="22"/>
                <w:szCs w:val="22"/>
              </w:rPr>
              <w:tab/>
            </w:r>
            <w:r>
              <w:rPr>
                <w:rStyle w:val="IndexLink"/>
              </w:rPr>
              <w:t>[16 &amp; 17]</w:t>
            </w:r>
            <w:r>
              <w:rPr>
                <w:webHidden/>
              </w:rPr>
              <w:fldChar w:fldCharType="begin"/>
            </w:r>
            <w:r>
              <w:rPr>
                <w:webHidden/>
              </w:rPr>
              <w:instrText>PAGEREF _Toc60087600 \h</w:instrText>
            </w:r>
            <w:r>
              <w:rPr>
                <w:webHidden/>
              </w:rPr>
              <w:fldChar w:fldCharType="separate"/>
            </w:r>
            <w:r>
              <w:rPr>
                <w:rStyle w:val="IndexLink"/>
                <w:vanish w:val="false"/>
              </w:rPr>
              <w:tab/>
              <w:t>12</w:t>
            </w:r>
            <w:r>
              <w:rPr>
                <w:webHidden/>
              </w:rPr>
              <w:fldChar w:fldCharType="end"/>
            </w:r>
          </w:hyperlink>
        </w:p>
        <w:p>
          <w:pPr>
            <w:pStyle w:val="Contents3"/>
            <w:tabs>
              <w:tab w:val="clear" w:pos="720"/>
              <w:tab w:val="right" w:pos="10790" w:leader="dot"/>
            </w:tabs>
            <w:rPr>
              <w:rFonts w:ascii="Calibri" w:hAnsi="Calibri" w:eastAsia="" w:asciiTheme="minorHAnsi" w:eastAsiaTheme="minorEastAsia" w:hAnsiTheme="minorHAnsi"/>
              <w:sz w:val="22"/>
              <w:szCs w:val="22"/>
            </w:rPr>
          </w:pPr>
          <w:hyperlink w:anchor="_Toc60087601">
            <w:r>
              <w:rPr>
                <w:webHidden/>
                <w:rStyle w:val="IndexLink"/>
              </w:rPr>
              <w:t>SCALE</w:t>
            </w:r>
            <w:r>
              <w:rPr>
                <w:webHidden/>
              </w:rPr>
              <w:fldChar w:fldCharType="begin"/>
            </w:r>
            <w:r>
              <w:rPr>
                <w:webHidden/>
              </w:rPr>
              <w:instrText>PAGEREF _Toc60087601 \h</w:instrText>
            </w:r>
            <w:r>
              <w:rPr>
                <w:webHidden/>
              </w:rPr>
              <w:fldChar w:fldCharType="separate"/>
            </w:r>
            <w:r>
              <w:rPr>
                <w:rStyle w:val="IndexLink"/>
                <w:vanish w:val="false"/>
              </w:rPr>
              <w:tab/>
              <w:t>12</w:t>
            </w:r>
            <w:r>
              <w:rPr>
                <w:webHidden/>
              </w:rPr>
              <w:fldChar w:fldCharType="end"/>
            </w:r>
          </w:hyperlink>
        </w:p>
        <w:p>
          <w:pPr>
            <w:pStyle w:val="Contents3"/>
            <w:tabs>
              <w:tab w:val="clear" w:pos="720"/>
              <w:tab w:val="left" w:pos="1847" w:leader="none"/>
              <w:tab w:val="right" w:pos="10790" w:leader="dot"/>
            </w:tabs>
            <w:rPr>
              <w:rFonts w:ascii="Calibri" w:hAnsi="Calibri" w:eastAsia="" w:asciiTheme="minorHAnsi" w:eastAsiaTheme="minorEastAsia" w:hAnsiTheme="minorHAnsi"/>
              <w:sz w:val="22"/>
              <w:szCs w:val="22"/>
            </w:rPr>
          </w:pPr>
          <w:hyperlink w:anchor="_Toc60087602">
            <w:r>
              <w:rPr>
                <w:webHidden/>
                <w:rStyle w:val="IndexLink"/>
              </w:rPr>
              <w:t>CHANNEL</w:t>
            </w:r>
            <w:r>
              <w:rPr>
                <w:rStyle w:val="IndexLink"/>
                <w:rFonts w:eastAsia="" w:ascii="Calibri" w:hAnsi="Calibri" w:asciiTheme="minorHAnsi" w:eastAsiaTheme="minorEastAsia" w:hAnsiTheme="minorHAnsi"/>
                <w:sz w:val="22"/>
                <w:szCs w:val="22"/>
              </w:rPr>
              <w:tab/>
            </w:r>
            <w:r>
              <w:rPr>
                <w:rStyle w:val="IndexLink"/>
              </w:rPr>
              <w:t>[19]</w:t>
            </w:r>
            <w:r>
              <w:rPr>
                <w:webHidden/>
              </w:rPr>
              <w:fldChar w:fldCharType="begin"/>
            </w:r>
            <w:r>
              <w:rPr>
                <w:webHidden/>
              </w:rPr>
              <w:instrText>PAGEREF _Toc60087602 \h</w:instrText>
            </w:r>
            <w:r>
              <w:rPr>
                <w:webHidden/>
              </w:rPr>
              <w:fldChar w:fldCharType="separate"/>
            </w:r>
            <w:r>
              <w:rPr>
                <w:rStyle w:val="IndexLink"/>
                <w:vanish w:val="false"/>
              </w:rPr>
              <w:tab/>
              <w:t>13</w:t>
            </w:r>
            <w:r>
              <w:rPr>
                <w:webHidden/>
              </w:rPr>
              <w:fldChar w:fldCharType="end"/>
            </w:r>
          </w:hyperlink>
        </w:p>
        <w:p>
          <w:pPr>
            <w:pStyle w:val="Contents3"/>
            <w:tabs>
              <w:tab w:val="clear" w:pos="720"/>
              <w:tab w:val="left" w:pos="1320" w:leader="none"/>
              <w:tab w:val="right" w:pos="10790" w:leader="dot"/>
            </w:tabs>
            <w:rPr>
              <w:rFonts w:ascii="Calibri" w:hAnsi="Calibri" w:eastAsia="" w:asciiTheme="minorHAnsi" w:eastAsiaTheme="minorEastAsia" w:hAnsiTheme="minorHAnsi"/>
              <w:sz w:val="22"/>
              <w:szCs w:val="22"/>
            </w:rPr>
          </w:pPr>
          <w:hyperlink w:anchor="_Toc60087603">
            <w:r>
              <w:rPr>
                <w:webHidden/>
                <w:rStyle w:val="IndexLink"/>
              </w:rPr>
              <w:t>AVG</w:t>
            </w:r>
            <w:r>
              <w:rPr>
                <w:rStyle w:val="IndexLink"/>
                <w:rFonts w:eastAsia="" w:ascii="Calibri" w:hAnsi="Calibri" w:asciiTheme="minorHAnsi" w:eastAsiaTheme="minorEastAsia" w:hAnsiTheme="minorHAnsi"/>
                <w:sz w:val="22"/>
                <w:szCs w:val="22"/>
              </w:rPr>
              <w:tab/>
            </w:r>
            <w:r>
              <w:rPr>
                <w:rStyle w:val="IndexLink"/>
              </w:rPr>
              <w:t>[20]</w:t>
            </w:r>
            <w:r>
              <w:rPr>
                <w:webHidden/>
              </w:rPr>
              <w:fldChar w:fldCharType="begin"/>
            </w:r>
            <w:r>
              <w:rPr>
                <w:webHidden/>
              </w:rPr>
              <w:instrText>PAGEREF _Toc60087603 \h</w:instrText>
            </w:r>
            <w:r>
              <w:rPr>
                <w:webHidden/>
              </w:rPr>
              <w:fldChar w:fldCharType="separate"/>
            </w:r>
            <w:r>
              <w:rPr>
                <w:rStyle w:val="IndexLink"/>
                <w:vanish w:val="false"/>
              </w:rPr>
              <w:tab/>
              <w:t>13</w:t>
            </w:r>
            <w:r>
              <w:rPr>
                <w:webHidden/>
              </w:rPr>
              <w:fldChar w:fldCharType="end"/>
            </w:r>
          </w:hyperlink>
        </w:p>
        <w:p>
          <w:pPr>
            <w:pStyle w:val="Contents1"/>
            <w:tabs>
              <w:tab w:val="clear" w:pos="720"/>
              <w:tab w:val="right" w:pos="10790" w:leader="dot"/>
            </w:tabs>
            <w:rPr>
              <w:rFonts w:ascii="Calibri" w:hAnsi="Calibri" w:eastAsia="" w:asciiTheme="minorHAnsi" w:eastAsiaTheme="minorEastAsia" w:hAnsiTheme="minorHAnsi"/>
              <w:sz w:val="22"/>
              <w:szCs w:val="22"/>
            </w:rPr>
          </w:pPr>
          <w:hyperlink w:anchor="_Toc60087604">
            <w:r>
              <w:rPr>
                <w:webHidden/>
                <w:rStyle w:val="IndexLink"/>
                <w:rFonts w:eastAsia="Times New Roman"/>
              </w:rPr>
              <w:t>TIME DOMAIN OPERATION</w:t>
            </w:r>
            <w:r>
              <w:rPr>
                <w:webHidden/>
              </w:rPr>
              <w:fldChar w:fldCharType="begin"/>
            </w:r>
            <w:r>
              <w:rPr>
                <w:webHidden/>
              </w:rPr>
              <w:instrText>PAGEREF _Toc60087604 \h</w:instrText>
            </w:r>
            <w:r>
              <w:rPr>
                <w:webHidden/>
              </w:rPr>
              <w:fldChar w:fldCharType="separate"/>
            </w:r>
            <w:r>
              <w:rPr>
                <w:rStyle w:val="IndexLink"/>
                <w:vanish w:val="false"/>
              </w:rPr>
              <w:tab/>
              <w:t>14</w:t>
            </w:r>
            <w:r>
              <w:rPr>
                <w:webHidden/>
              </w:rPr>
              <w:fldChar w:fldCharType="end"/>
            </w:r>
          </w:hyperlink>
        </w:p>
        <w:p>
          <w:pPr>
            <w:pStyle w:val="Contents2"/>
            <w:tabs>
              <w:tab w:val="clear" w:pos="720"/>
              <w:tab w:val="left" w:pos="3434" w:leader="none"/>
              <w:tab w:val="right" w:pos="10790" w:leader="dot"/>
            </w:tabs>
            <w:rPr>
              <w:rFonts w:ascii="Calibri" w:hAnsi="Calibri" w:eastAsia="" w:asciiTheme="minorHAnsi" w:eastAsiaTheme="minorEastAsia" w:hAnsiTheme="minorHAnsi"/>
              <w:sz w:val="22"/>
              <w:szCs w:val="22"/>
            </w:rPr>
          </w:pPr>
          <w:hyperlink w:anchor="_Toc60087605">
            <w:r>
              <w:rPr>
                <w:webHidden/>
                <w:rStyle w:val="IndexLink"/>
                <w:rFonts w:eastAsia="Times New Roman"/>
              </w:rPr>
              <w:t>TIME DOMAIN BANDPASS</w:t>
            </w:r>
            <w:r>
              <w:rPr>
                <w:rStyle w:val="IndexLink"/>
                <w:rFonts w:eastAsia="" w:ascii="Calibri" w:hAnsi="Calibri" w:asciiTheme="minorHAnsi" w:eastAsiaTheme="minorEastAsia" w:hAnsiTheme="minorHAnsi"/>
                <w:sz w:val="22"/>
                <w:szCs w:val="22"/>
              </w:rPr>
              <w:tab/>
            </w:r>
            <w:r>
              <w:rPr>
                <w:rStyle w:val="IndexLink"/>
                <w:rFonts w:eastAsia="Times New Roman"/>
              </w:rPr>
              <w:t>[21]</w:t>
            </w:r>
            <w:r>
              <w:rPr>
                <w:webHidden/>
              </w:rPr>
              <w:fldChar w:fldCharType="begin"/>
            </w:r>
            <w:r>
              <w:rPr>
                <w:webHidden/>
              </w:rPr>
              <w:instrText>PAGEREF _Toc60087605 \h</w:instrText>
            </w:r>
            <w:r>
              <w:rPr>
                <w:webHidden/>
              </w:rPr>
              <w:fldChar w:fldCharType="separate"/>
            </w:r>
            <w:r>
              <w:rPr>
                <w:rStyle w:val="IndexLink"/>
                <w:vanish w:val="false"/>
              </w:rPr>
              <w:tab/>
              <w:t>14</w:t>
            </w:r>
            <w:r>
              <w:rPr>
                <w:webHidden/>
              </w:rPr>
              <w:fldChar w:fldCharType="end"/>
            </w:r>
          </w:hyperlink>
        </w:p>
        <w:p>
          <w:pPr>
            <w:pStyle w:val="Contents2"/>
            <w:tabs>
              <w:tab w:val="clear" w:pos="720"/>
              <w:tab w:val="right" w:pos="10790" w:leader="dot"/>
            </w:tabs>
            <w:rPr>
              <w:rFonts w:ascii="Calibri" w:hAnsi="Calibri" w:eastAsia="" w:asciiTheme="minorHAnsi" w:eastAsiaTheme="minorEastAsia" w:hAnsiTheme="minorHAnsi"/>
              <w:sz w:val="22"/>
              <w:szCs w:val="22"/>
            </w:rPr>
          </w:pPr>
          <w:hyperlink w:anchor="_Toc60087606">
            <w:r>
              <w:rPr>
                <w:webHidden/>
                <w:rStyle w:val="IndexLink"/>
                <w:rFonts w:eastAsia="Times New Roman"/>
              </w:rPr>
              <w:t>TIME DOMAIN LOW PASS IMPULSE [21]</w:t>
            </w:r>
            <w:r>
              <w:rPr>
                <w:webHidden/>
              </w:rPr>
              <w:fldChar w:fldCharType="begin"/>
            </w:r>
            <w:r>
              <w:rPr>
                <w:webHidden/>
              </w:rPr>
              <w:instrText>PAGEREF _Toc60087606 \h</w:instrText>
            </w:r>
            <w:r>
              <w:rPr>
                <w:webHidden/>
              </w:rPr>
              <w:fldChar w:fldCharType="separate"/>
            </w:r>
            <w:r>
              <w:rPr>
                <w:rStyle w:val="IndexLink"/>
                <w:vanish w:val="false"/>
              </w:rPr>
              <w:tab/>
              <w:t>15</w:t>
            </w:r>
            <w:r>
              <w:rPr>
                <w:webHidden/>
              </w:rPr>
              <w:fldChar w:fldCharType="end"/>
            </w:r>
          </w:hyperlink>
        </w:p>
        <w:p>
          <w:pPr>
            <w:pStyle w:val="Contents2"/>
            <w:tabs>
              <w:tab w:val="clear" w:pos="720"/>
              <w:tab w:val="left" w:pos="4074" w:leader="none"/>
              <w:tab w:val="right" w:pos="10790" w:leader="dot"/>
            </w:tabs>
            <w:rPr>
              <w:rFonts w:ascii="Calibri" w:hAnsi="Calibri" w:eastAsia="" w:asciiTheme="minorHAnsi" w:eastAsiaTheme="minorEastAsia" w:hAnsiTheme="minorHAnsi"/>
              <w:sz w:val="22"/>
              <w:szCs w:val="22"/>
            </w:rPr>
          </w:pPr>
          <w:hyperlink w:anchor="_Toc60087607">
            <w:r>
              <w:rPr>
                <w:webHidden/>
                <w:rStyle w:val="IndexLink"/>
                <w:rFonts w:eastAsia="Times New Roman"/>
              </w:rPr>
              <w:t>TIME DOMAIN LOW PASS STEP</w:t>
            </w:r>
            <w:r>
              <w:rPr>
                <w:rStyle w:val="IndexLink"/>
                <w:rFonts w:eastAsia="" w:ascii="Calibri" w:hAnsi="Calibri" w:asciiTheme="minorHAnsi" w:eastAsiaTheme="minorEastAsia" w:hAnsiTheme="minorHAnsi"/>
                <w:sz w:val="22"/>
                <w:szCs w:val="22"/>
              </w:rPr>
              <w:tab/>
            </w:r>
            <w:r>
              <w:rPr>
                <w:rStyle w:val="IndexLink"/>
                <w:rFonts w:eastAsia="Times New Roman"/>
              </w:rPr>
              <w:t>[21]</w:t>
            </w:r>
            <w:r>
              <w:rPr>
                <w:webHidden/>
              </w:rPr>
              <w:fldChar w:fldCharType="begin"/>
            </w:r>
            <w:r>
              <w:rPr>
                <w:webHidden/>
              </w:rPr>
              <w:instrText>PAGEREF _Toc60087607 \h</w:instrText>
            </w:r>
            <w:r>
              <w:rPr>
                <w:webHidden/>
              </w:rPr>
              <w:fldChar w:fldCharType="separate"/>
            </w:r>
            <w:r>
              <w:rPr>
                <w:rStyle w:val="IndexLink"/>
                <w:vanish w:val="false"/>
              </w:rPr>
              <w:tab/>
              <w:t>15</w:t>
            </w:r>
            <w:r>
              <w:rPr>
                <w:webHidden/>
              </w:rPr>
              <w:fldChar w:fldCharType="end"/>
            </w:r>
          </w:hyperlink>
        </w:p>
        <w:p>
          <w:pPr>
            <w:pStyle w:val="Contents2"/>
            <w:tabs>
              <w:tab w:val="clear" w:pos="720"/>
              <w:tab w:val="left" w:pos="3180" w:leader="none"/>
              <w:tab w:val="right" w:pos="10790" w:leader="dot"/>
            </w:tabs>
            <w:rPr>
              <w:rFonts w:ascii="Calibri" w:hAnsi="Calibri" w:eastAsia="" w:asciiTheme="minorHAnsi" w:eastAsiaTheme="minorEastAsia" w:hAnsiTheme="minorHAnsi"/>
              <w:sz w:val="22"/>
              <w:szCs w:val="22"/>
            </w:rPr>
          </w:pPr>
          <w:hyperlink w:anchor="_Toc60087608">
            <w:r>
              <w:rPr>
                <w:webHidden/>
                <w:rStyle w:val="IndexLink"/>
                <w:rFonts w:eastAsia="Times New Roman"/>
              </w:rPr>
              <w:t>TIME DOMAIN WINDOW</w:t>
            </w:r>
            <w:r>
              <w:rPr>
                <w:rStyle w:val="IndexLink"/>
                <w:rFonts w:eastAsia="" w:ascii="Calibri" w:hAnsi="Calibri" w:asciiTheme="minorHAnsi" w:eastAsiaTheme="minorEastAsia" w:hAnsiTheme="minorHAnsi"/>
                <w:sz w:val="22"/>
                <w:szCs w:val="22"/>
              </w:rPr>
              <w:tab/>
            </w:r>
            <w:r>
              <w:rPr>
                <w:rStyle w:val="IndexLink"/>
                <w:rFonts w:eastAsia="Times New Roman"/>
              </w:rPr>
              <w:t>[32]</w:t>
            </w:r>
            <w:r>
              <w:rPr>
                <w:webHidden/>
              </w:rPr>
              <w:fldChar w:fldCharType="begin"/>
            </w:r>
            <w:r>
              <w:rPr>
                <w:webHidden/>
              </w:rPr>
              <w:instrText>PAGEREF _Toc60087608 \h</w:instrText>
            </w:r>
            <w:r>
              <w:rPr>
                <w:webHidden/>
              </w:rPr>
              <w:fldChar w:fldCharType="separate"/>
            </w:r>
            <w:r>
              <w:rPr>
                <w:rStyle w:val="IndexLink"/>
                <w:vanish w:val="false"/>
              </w:rPr>
              <w:tab/>
              <w:t>16</w:t>
            </w:r>
            <w:r>
              <w:rPr>
                <w:webHidden/>
              </w:rPr>
              <w:fldChar w:fldCharType="end"/>
            </w:r>
          </w:hyperlink>
        </w:p>
        <w:p>
          <w:pPr>
            <w:pStyle w:val="Contents2"/>
            <w:tabs>
              <w:tab w:val="clear" w:pos="720"/>
              <w:tab w:val="left" w:pos="2700" w:leader="none"/>
              <w:tab w:val="right" w:pos="10790" w:leader="dot"/>
            </w:tabs>
            <w:rPr>
              <w:rFonts w:ascii="Calibri" w:hAnsi="Calibri" w:eastAsia="" w:asciiTheme="minorHAnsi" w:eastAsiaTheme="minorEastAsia" w:hAnsiTheme="minorHAnsi"/>
              <w:sz w:val="22"/>
              <w:szCs w:val="22"/>
            </w:rPr>
          </w:pPr>
          <w:hyperlink w:anchor="_Toc60087609">
            <w:r>
              <w:rPr>
                <w:webHidden/>
                <w:rStyle w:val="IndexLink"/>
              </w:rPr>
              <w:t>VELOCITY FACTOR</w:t>
            </w:r>
            <w:r>
              <w:rPr>
                <w:rStyle w:val="IndexLink"/>
                <w:rFonts w:eastAsia="" w:ascii="Calibri" w:hAnsi="Calibri" w:asciiTheme="minorHAnsi" w:eastAsiaTheme="minorEastAsia" w:hAnsiTheme="minorHAnsi"/>
                <w:sz w:val="22"/>
                <w:szCs w:val="22"/>
              </w:rPr>
              <w:tab/>
            </w:r>
            <w:r>
              <w:rPr>
                <w:rStyle w:val="IndexLink"/>
              </w:rPr>
              <w:t>[33]</w:t>
            </w:r>
            <w:r>
              <w:rPr>
                <w:webHidden/>
              </w:rPr>
              <w:fldChar w:fldCharType="begin"/>
            </w:r>
            <w:r>
              <w:rPr>
                <w:webHidden/>
              </w:rPr>
              <w:instrText>PAGEREF _Toc60087609 \h</w:instrText>
            </w:r>
            <w:r>
              <w:rPr>
                <w:webHidden/>
              </w:rPr>
              <w:fldChar w:fldCharType="separate"/>
            </w:r>
            <w:r>
              <w:rPr>
                <w:rStyle w:val="IndexLink"/>
                <w:vanish w:val="false"/>
              </w:rPr>
              <w:tab/>
              <w:t>17</w:t>
            </w:r>
            <w:r>
              <w:rPr>
                <w:webHidden/>
              </w:rPr>
              <w:fldChar w:fldCharType="end"/>
            </w:r>
          </w:hyperlink>
        </w:p>
        <w:p>
          <w:pPr>
            <w:pStyle w:val="Contents2"/>
            <w:tabs>
              <w:tab w:val="clear" w:pos="720"/>
              <w:tab w:val="right" w:pos="10790" w:leader="dot"/>
            </w:tabs>
            <w:rPr>
              <w:rFonts w:ascii="Calibri" w:hAnsi="Calibri" w:eastAsia="" w:asciiTheme="minorHAnsi" w:eastAsiaTheme="minorEastAsia" w:hAnsiTheme="minorHAnsi"/>
              <w:sz w:val="22"/>
              <w:szCs w:val="22"/>
            </w:rPr>
          </w:pPr>
          <w:hyperlink w:anchor="_Toc60087610">
            <w:r>
              <w:rPr>
                <w:webHidden/>
                <w:rStyle w:val="IndexLink"/>
              </w:rPr>
              <w:t>MARKERS</w:t>
            </w:r>
            <w:r>
              <w:rPr>
                <w:webHidden/>
              </w:rPr>
              <w:fldChar w:fldCharType="begin"/>
            </w:r>
            <w:r>
              <w:rPr>
                <w:webHidden/>
              </w:rPr>
              <w:instrText>PAGEREF _Toc60087610 \h</w:instrText>
            </w:r>
            <w:r>
              <w:rPr>
                <w:webHidden/>
              </w:rPr>
              <w:fldChar w:fldCharType="separate"/>
            </w:r>
            <w:r>
              <w:rPr>
                <w:rStyle w:val="IndexLink"/>
                <w:vanish w:val="false"/>
              </w:rPr>
              <w:tab/>
              <w:t>18</w:t>
            </w:r>
            <w:r>
              <w:rPr>
                <w:webHidden/>
              </w:rPr>
              <w:fldChar w:fldCharType="end"/>
            </w:r>
          </w:hyperlink>
        </w:p>
        <w:p>
          <w:pPr>
            <w:pStyle w:val="Contents3"/>
            <w:tabs>
              <w:tab w:val="clear" w:pos="720"/>
              <w:tab w:val="left" w:pos="2727" w:leader="none"/>
              <w:tab w:val="right" w:pos="10790" w:leader="dot"/>
            </w:tabs>
            <w:rPr>
              <w:rFonts w:ascii="Calibri" w:hAnsi="Calibri" w:eastAsia="" w:asciiTheme="minorHAnsi" w:eastAsiaTheme="minorEastAsia" w:hAnsiTheme="minorHAnsi"/>
              <w:sz w:val="22"/>
              <w:szCs w:val="22"/>
            </w:rPr>
          </w:pPr>
          <w:hyperlink w:anchor="_Toc60087611">
            <w:r>
              <w:rPr>
                <w:webHidden/>
                <w:rStyle w:val="IndexLink"/>
              </w:rPr>
              <w:t>SELECT MARKER</w:t>
            </w:r>
            <w:r>
              <w:rPr>
                <w:rStyle w:val="IndexLink"/>
                <w:rFonts w:eastAsia="" w:ascii="Calibri" w:hAnsi="Calibri" w:asciiTheme="minorHAnsi" w:eastAsiaTheme="minorEastAsia" w:hAnsiTheme="minorHAnsi"/>
                <w:sz w:val="22"/>
                <w:szCs w:val="22"/>
              </w:rPr>
              <w:tab/>
            </w:r>
            <w:r>
              <w:rPr>
                <w:rStyle w:val="IndexLink"/>
              </w:rPr>
              <w:t>[24]</w:t>
            </w:r>
            <w:r>
              <w:rPr>
                <w:webHidden/>
              </w:rPr>
              <w:fldChar w:fldCharType="begin"/>
            </w:r>
            <w:r>
              <w:rPr>
                <w:webHidden/>
              </w:rPr>
              <w:instrText>PAGEREF _Toc60087611 \h</w:instrText>
            </w:r>
            <w:r>
              <w:rPr>
                <w:webHidden/>
              </w:rPr>
              <w:fldChar w:fldCharType="separate"/>
            </w:r>
            <w:r>
              <w:rPr>
                <w:rStyle w:val="IndexLink"/>
                <w:vanish w:val="false"/>
              </w:rPr>
              <w:tab/>
              <w:t>18</w:t>
            </w:r>
            <w:r>
              <w:rPr>
                <w:webHidden/>
              </w:rPr>
              <w:fldChar w:fldCharType="end"/>
            </w:r>
          </w:hyperlink>
        </w:p>
        <w:p>
          <w:pPr>
            <w:pStyle w:val="Contents2"/>
            <w:tabs>
              <w:tab w:val="clear" w:pos="720"/>
              <w:tab w:val="right" w:pos="10790" w:leader="dot"/>
            </w:tabs>
            <w:rPr>
              <w:rFonts w:ascii="Calibri" w:hAnsi="Calibri" w:eastAsia="" w:asciiTheme="minorHAnsi" w:eastAsiaTheme="minorEastAsia" w:hAnsiTheme="minorHAnsi"/>
              <w:sz w:val="22"/>
              <w:szCs w:val="22"/>
            </w:rPr>
          </w:pPr>
          <w:hyperlink w:anchor="_Toc60087612">
            <w:r>
              <w:rPr>
                <w:webHidden/>
                <w:rStyle w:val="IndexLink"/>
              </w:rPr>
              <w:t>STIMULUS</w:t>
            </w:r>
            <w:r>
              <w:rPr>
                <w:webHidden/>
              </w:rPr>
              <w:fldChar w:fldCharType="begin"/>
            </w:r>
            <w:r>
              <w:rPr>
                <w:webHidden/>
              </w:rPr>
              <w:instrText>PAGEREF _Toc60087612 \h</w:instrText>
            </w:r>
            <w:r>
              <w:rPr>
                <w:webHidden/>
              </w:rPr>
              <w:fldChar w:fldCharType="separate"/>
            </w:r>
            <w:r>
              <w:rPr>
                <w:rStyle w:val="IndexLink"/>
                <w:vanish w:val="false"/>
              </w:rPr>
              <w:tab/>
              <w:t>21</w:t>
            </w:r>
            <w:r>
              <w:rPr>
                <w:webHidden/>
              </w:rPr>
              <w:fldChar w:fldCharType="end"/>
            </w:r>
          </w:hyperlink>
        </w:p>
        <w:p>
          <w:pPr>
            <w:pStyle w:val="Contents3"/>
            <w:tabs>
              <w:tab w:val="clear" w:pos="720"/>
              <w:tab w:val="right" w:pos="10790" w:leader="dot"/>
            </w:tabs>
            <w:rPr>
              <w:rFonts w:ascii="Calibri" w:hAnsi="Calibri" w:eastAsia="" w:asciiTheme="minorHAnsi" w:eastAsiaTheme="minorEastAsia" w:hAnsiTheme="minorHAnsi"/>
              <w:sz w:val="22"/>
              <w:szCs w:val="22"/>
            </w:rPr>
          </w:pPr>
          <w:hyperlink w:anchor="_Toc60087613">
            <w:r>
              <w:rPr>
                <w:webHidden/>
                <w:rStyle w:val="IndexLink"/>
              </w:rPr>
              <w:t>START/STOP</w:t>
            </w:r>
            <w:r>
              <w:rPr>
                <w:webHidden/>
              </w:rPr>
              <w:fldChar w:fldCharType="begin"/>
            </w:r>
            <w:r>
              <w:rPr>
                <w:webHidden/>
              </w:rPr>
              <w:instrText>PAGEREF _Toc60087613 \h</w:instrText>
            </w:r>
            <w:r>
              <w:rPr>
                <w:webHidden/>
              </w:rPr>
              <w:fldChar w:fldCharType="separate"/>
            </w:r>
            <w:r>
              <w:rPr>
                <w:rStyle w:val="IndexLink"/>
                <w:vanish w:val="false"/>
              </w:rPr>
              <w:tab/>
              <w:t>21</w:t>
            </w:r>
            <w:r>
              <w:rPr>
                <w:webHidden/>
              </w:rPr>
              <w:fldChar w:fldCharType="end"/>
            </w:r>
          </w:hyperlink>
        </w:p>
        <w:p>
          <w:pPr>
            <w:pStyle w:val="Contents3"/>
            <w:tabs>
              <w:tab w:val="clear" w:pos="720"/>
              <w:tab w:val="right" w:pos="10790" w:leader="dot"/>
            </w:tabs>
            <w:rPr>
              <w:rFonts w:ascii="Calibri" w:hAnsi="Calibri" w:eastAsia="" w:asciiTheme="minorHAnsi" w:eastAsiaTheme="minorEastAsia" w:hAnsiTheme="minorHAnsi"/>
              <w:sz w:val="22"/>
              <w:szCs w:val="22"/>
            </w:rPr>
          </w:pPr>
          <w:hyperlink w:anchor="_Toc60087614">
            <w:r>
              <w:rPr>
                <w:webHidden/>
                <w:rStyle w:val="IndexLink"/>
              </w:rPr>
              <w:t>CENTER/SPAN</w:t>
            </w:r>
            <w:r>
              <w:rPr>
                <w:webHidden/>
              </w:rPr>
              <w:fldChar w:fldCharType="begin"/>
            </w:r>
            <w:r>
              <w:rPr>
                <w:webHidden/>
              </w:rPr>
              <w:instrText>PAGEREF _Toc60087614 \h</w:instrText>
            </w:r>
            <w:r>
              <w:rPr>
                <w:webHidden/>
              </w:rPr>
              <w:fldChar w:fldCharType="separate"/>
            </w:r>
            <w:r>
              <w:rPr>
                <w:rStyle w:val="IndexLink"/>
                <w:vanish w:val="false"/>
              </w:rPr>
              <w:tab/>
              <w:t>21</w:t>
            </w:r>
            <w:r>
              <w:rPr>
                <w:webHidden/>
              </w:rPr>
              <w:fldChar w:fldCharType="end"/>
            </w:r>
          </w:hyperlink>
        </w:p>
        <w:p>
          <w:pPr>
            <w:pStyle w:val="Contents3"/>
            <w:tabs>
              <w:tab w:val="clear" w:pos="720"/>
              <w:tab w:val="right" w:pos="10790" w:leader="dot"/>
            </w:tabs>
            <w:rPr>
              <w:rFonts w:ascii="Calibri" w:hAnsi="Calibri" w:eastAsia="" w:asciiTheme="minorHAnsi" w:eastAsiaTheme="minorEastAsia" w:hAnsiTheme="minorHAnsi"/>
              <w:sz w:val="22"/>
              <w:szCs w:val="22"/>
            </w:rPr>
          </w:pPr>
          <w:hyperlink w:anchor="_Toc60087615">
            <w:r>
              <w:rPr>
                <w:webHidden/>
                <w:rStyle w:val="IndexLink"/>
              </w:rPr>
              <w:t>CW FREQ</w:t>
            </w:r>
            <w:r>
              <w:rPr>
                <w:webHidden/>
              </w:rPr>
              <w:fldChar w:fldCharType="begin"/>
            </w:r>
            <w:r>
              <w:rPr>
                <w:webHidden/>
              </w:rPr>
              <w:instrText>PAGEREF _Toc60087615 \h</w:instrText>
            </w:r>
            <w:r>
              <w:rPr>
                <w:webHidden/>
              </w:rPr>
              <w:fldChar w:fldCharType="separate"/>
            </w:r>
            <w:r>
              <w:rPr>
                <w:rStyle w:val="IndexLink"/>
                <w:vanish w:val="false"/>
              </w:rPr>
              <w:tab/>
              <w:t>21</w:t>
            </w:r>
            <w:r>
              <w:rPr>
                <w:webHidden/>
              </w:rPr>
              <w:fldChar w:fldCharType="end"/>
            </w:r>
          </w:hyperlink>
        </w:p>
        <w:p>
          <w:pPr>
            <w:pStyle w:val="Contents3"/>
            <w:tabs>
              <w:tab w:val="clear" w:pos="720"/>
              <w:tab w:val="right" w:pos="10790" w:leader="dot"/>
            </w:tabs>
            <w:rPr>
              <w:rFonts w:ascii="Calibri" w:hAnsi="Calibri" w:eastAsia="" w:asciiTheme="minorHAnsi" w:eastAsiaTheme="minorEastAsia" w:hAnsiTheme="minorHAnsi"/>
              <w:sz w:val="22"/>
              <w:szCs w:val="22"/>
            </w:rPr>
          </w:pPr>
          <w:hyperlink w:anchor="_Toc60087616">
            <w:r>
              <w:rPr>
                <w:webHidden/>
                <w:rStyle w:val="IndexLink"/>
              </w:rPr>
              <w:t>CFG SWEEP</w:t>
            </w:r>
            <w:r>
              <w:rPr>
                <w:webHidden/>
              </w:rPr>
              <w:fldChar w:fldCharType="begin"/>
            </w:r>
            <w:r>
              <w:rPr>
                <w:webHidden/>
              </w:rPr>
              <w:instrText>PAGEREF _Toc60087616 \h</w:instrText>
            </w:r>
            <w:r>
              <w:rPr>
                <w:webHidden/>
              </w:rPr>
              <w:fldChar w:fldCharType="separate"/>
            </w:r>
            <w:r>
              <w:rPr>
                <w:rStyle w:val="IndexLink"/>
                <w:vanish w:val="false"/>
              </w:rPr>
              <w:tab/>
              <w:t>22</w:t>
            </w:r>
            <w:r>
              <w:rPr>
                <w:webHidden/>
              </w:rPr>
              <w:fldChar w:fldCharType="end"/>
            </w:r>
          </w:hyperlink>
        </w:p>
        <w:p>
          <w:pPr>
            <w:pStyle w:val="Contents1"/>
            <w:tabs>
              <w:tab w:val="clear" w:pos="720"/>
              <w:tab w:val="right" w:pos="10790" w:leader="dot"/>
            </w:tabs>
            <w:rPr>
              <w:rFonts w:ascii="Calibri" w:hAnsi="Calibri" w:eastAsia="" w:asciiTheme="minorHAnsi" w:eastAsiaTheme="minorEastAsia" w:hAnsiTheme="minorHAnsi"/>
              <w:sz w:val="22"/>
              <w:szCs w:val="22"/>
            </w:rPr>
          </w:pPr>
          <w:hyperlink w:anchor="_Toc60087617">
            <w:r>
              <w:rPr>
                <w:webHidden/>
                <w:rStyle w:val="IndexLink"/>
              </w:rPr>
              <w:t>CALIBRATION</w:t>
            </w:r>
            <w:r>
              <w:rPr>
                <w:webHidden/>
              </w:rPr>
              <w:fldChar w:fldCharType="begin"/>
            </w:r>
            <w:r>
              <w:rPr>
                <w:webHidden/>
              </w:rPr>
              <w:instrText>PAGEREF _Toc60087617 \h</w:instrText>
            </w:r>
            <w:r>
              <w:rPr>
                <w:webHidden/>
              </w:rPr>
              <w:fldChar w:fldCharType="separate"/>
            </w:r>
            <w:r>
              <w:rPr>
                <w:rStyle w:val="IndexLink"/>
                <w:vanish w:val="false"/>
              </w:rPr>
              <w:tab/>
              <w:t>23</w:t>
            </w:r>
            <w:r>
              <w:rPr>
                <w:webHidden/>
              </w:rPr>
              <w:fldChar w:fldCharType="end"/>
            </w:r>
          </w:hyperlink>
        </w:p>
        <w:p>
          <w:pPr>
            <w:pStyle w:val="Contents2"/>
            <w:tabs>
              <w:tab w:val="clear" w:pos="720"/>
              <w:tab w:val="right" w:pos="10790" w:leader="dot"/>
            </w:tabs>
            <w:rPr>
              <w:rFonts w:ascii="Calibri" w:hAnsi="Calibri" w:eastAsia="" w:asciiTheme="minorHAnsi" w:eastAsiaTheme="minorEastAsia" w:hAnsiTheme="minorHAnsi"/>
              <w:sz w:val="22"/>
              <w:szCs w:val="22"/>
            </w:rPr>
          </w:pPr>
          <w:hyperlink w:anchor="_Toc60087618">
            <w:r>
              <w:rPr>
                <w:webHidden/>
                <w:rStyle w:val="IndexLink"/>
              </w:rPr>
              <w:t>WHAT YOU NEED TO CALIBRATE YOUR NANO</w:t>
            </w:r>
            <w:r>
              <w:rPr>
                <w:webHidden/>
              </w:rPr>
              <w:fldChar w:fldCharType="begin"/>
            </w:r>
            <w:r>
              <w:rPr>
                <w:webHidden/>
              </w:rPr>
              <w:instrText>PAGEREF _Toc60087618 \h</w:instrText>
            </w:r>
            <w:r>
              <w:rPr>
                <w:webHidden/>
              </w:rPr>
              <w:fldChar w:fldCharType="separate"/>
            </w:r>
            <w:r>
              <w:rPr>
                <w:rStyle w:val="IndexLink"/>
                <w:vanish w:val="false"/>
              </w:rPr>
              <w:tab/>
              <w:t>23</w:t>
            </w:r>
            <w:r>
              <w:rPr>
                <w:webHidden/>
              </w:rPr>
              <w:fldChar w:fldCharType="end"/>
            </w:r>
          </w:hyperlink>
        </w:p>
        <w:p>
          <w:pPr>
            <w:pStyle w:val="Contents2"/>
            <w:tabs>
              <w:tab w:val="clear" w:pos="720"/>
              <w:tab w:val="right" w:pos="10790" w:leader="dot"/>
            </w:tabs>
            <w:rPr>
              <w:rFonts w:ascii="Calibri" w:hAnsi="Calibri" w:eastAsia="" w:asciiTheme="minorHAnsi" w:eastAsiaTheme="minorEastAsia" w:hAnsiTheme="minorHAnsi"/>
              <w:sz w:val="22"/>
              <w:szCs w:val="22"/>
            </w:rPr>
          </w:pPr>
          <w:hyperlink w:anchor="_Toc60087619">
            <w:r>
              <w:rPr>
                <w:webHidden/>
                <w:rStyle w:val="IndexLink"/>
              </w:rPr>
              <w:t>CALIBRATE</w:t>
            </w:r>
            <w:r>
              <w:rPr>
                <w:webHidden/>
              </w:rPr>
              <w:fldChar w:fldCharType="begin"/>
            </w:r>
            <w:r>
              <w:rPr>
                <w:webHidden/>
              </w:rPr>
              <w:instrText>PAGEREF _Toc60087619 \h</w:instrText>
            </w:r>
            <w:r>
              <w:rPr>
                <w:webHidden/>
              </w:rPr>
              <w:fldChar w:fldCharType="separate"/>
            </w:r>
            <w:r>
              <w:rPr>
                <w:rStyle w:val="IndexLink"/>
                <w:vanish w:val="false"/>
              </w:rPr>
              <w:tab/>
              <w:t>25</w:t>
            </w:r>
            <w:r>
              <w:rPr>
                <w:webHidden/>
              </w:rPr>
              <w:fldChar w:fldCharType="end"/>
            </w:r>
          </w:hyperlink>
        </w:p>
        <w:p>
          <w:pPr>
            <w:pStyle w:val="Contents2"/>
            <w:tabs>
              <w:tab w:val="clear" w:pos="720"/>
              <w:tab w:val="right" w:pos="10790" w:leader="dot"/>
            </w:tabs>
            <w:rPr>
              <w:rFonts w:ascii="Calibri" w:hAnsi="Calibri" w:eastAsia="" w:asciiTheme="minorHAnsi" w:eastAsiaTheme="minorEastAsia" w:hAnsiTheme="minorHAnsi"/>
              <w:sz w:val="22"/>
              <w:szCs w:val="22"/>
            </w:rPr>
          </w:pPr>
          <w:hyperlink w:anchor="_Toc60087620">
            <w:r>
              <w:rPr>
                <w:webHidden/>
                <w:rStyle w:val="IndexLink"/>
              </w:rPr>
              <w:t>VERIFY</w:t>
            </w:r>
            <w:r>
              <w:rPr>
                <w:rStyle w:val="IndexLink"/>
                <w:spacing w:val="-2"/>
              </w:rPr>
              <w:t xml:space="preserve"> </w:t>
            </w:r>
            <w:r>
              <w:rPr>
                <w:rStyle w:val="IndexLink"/>
              </w:rPr>
              <w:t xml:space="preserve">THE </w:t>
            </w:r>
            <w:r>
              <w:rPr>
                <w:rStyle w:val="IndexLink"/>
                <w:spacing w:val="-1"/>
              </w:rPr>
              <w:t>CALIBRATION</w:t>
            </w:r>
            <w:r>
              <w:rPr>
                <w:webHidden/>
              </w:rPr>
              <w:fldChar w:fldCharType="begin"/>
            </w:r>
            <w:r>
              <w:rPr>
                <w:webHidden/>
              </w:rPr>
              <w:instrText>PAGEREF _Toc60087620 \h</w:instrText>
            </w:r>
            <w:r>
              <w:rPr>
                <w:webHidden/>
              </w:rPr>
              <w:fldChar w:fldCharType="separate"/>
            </w:r>
            <w:r>
              <w:rPr>
                <w:rStyle w:val="IndexLink"/>
                <w:vanish w:val="false"/>
              </w:rPr>
              <w:tab/>
              <w:t>27</w:t>
            </w:r>
            <w:r>
              <w:rPr>
                <w:webHidden/>
              </w:rPr>
              <w:fldChar w:fldCharType="end"/>
            </w:r>
          </w:hyperlink>
        </w:p>
        <w:p>
          <w:pPr>
            <w:pStyle w:val="Contents2"/>
            <w:tabs>
              <w:tab w:val="clear" w:pos="720"/>
              <w:tab w:val="right" w:pos="10790" w:leader="dot"/>
            </w:tabs>
            <w:rPr>
              <w:rFonts w:ascii="Calibri" w:hAnsi="Calibri" w:eastAsia="" w:asciiTheme="minorHAnsi" w:eastAsiaTheme="minorEastAsia" w:hAnsiTheme="minorHAnsi"/>
              <w:sz w:val="22"/>
              <w:szCs w:val="22"/>
            </w:rPr>
          </w:pPr>
          <w:hyperlink w:anchor="_Toc60087621">
            <w:r>
              <w:rPr>
                <w:webHidden/>
                <w:rStyle w:val="IndexLink"/>
              </w:rPr>
              <w:t>FIRMWARE</w:t>
            </w:r>
            <w:r>
              <w:rPr>
                <w:webHidden/>
              </w:rPr>
              <w:fldChar w:fldCharType="begin"/>
            </w:r>
            <w:r>
              <w:rPr>
                <w:webHidden/>
              </w:rPr>
              <w:instrText>PAGEREF _Toc60087621 \h</w:instrText>
            </w:r>
            <w:r>
              <w:rPr>
                <w:webHidden/>
              </w:rPr>
              <w:fldChar w:fldCharType="separate"/>
            </w:r>
            <w:r>
              <w:rPr>
                <w:rStyle w:val="IndexLink"/>
                <w:vanish w:val="false"/>
              </w:rPr>
              <w:tab/>
              <w:t>28</w:t>
            </w:r>
            <w:r>
              <w:rPr>
                <w:webHidden/>
              </w:rPr>
              <w:fldChar w:fldCharType="end"/>
            </w:r>
          </w:hyperlink>
        </w:p>
        <w:p>
          <w:pPr>
            <w:pStyle w:val="Contents2"/>
            <w:tabs>
              <w:tab w:val="clear" w:pos="720"/>
              <w:tab w:val="right" w:pos="10790" w:leader="dot"/>
            </w:tabs>
            <w:rPr>
              <w:rFonts w:ascii="Calibri" w:hAnsi="Calibri" w:eastAsia="" w:asciiTheme="minorHAnsi" w:eastAsiaTheme="minorEastAsia" w:hAnsiTheme="minorHAnsi"/>
              <w:sz w:val="22"/>
              <w:szCs w:val="22"/>
            </w:rPr>
          </w:pPr>
          <w:hyperlink w:anchor="_Toc60087622">
            <w:r>
              <w:rPr>
                <w:webHidden/>
                <w:rStyle w:val="IndexLink"/>
              </w:rPr>
              <w:t>OPERATIONAL TIPS</w:t>
            </w:r>
            <w:r>
              <w:rPr>
                <w:webHidden/>
              </w:rPr>
              <w:fldChar w:fldCharType="begin"/>
            </w:r>
            <w:r>
              <w:rPr>
                <w:webHidden/>
              </w:rPr>
              <w:instrText>PAGEREF _Toc60087622 \h</w:instrText>
            </w:r>
            <w:r>
              <w:rPr>
                <w:webHidden/>
              </w:rPr>
              <w:fldChar w:fldCharType="separate"/>
            </w:r>
            <w:r>
              <w:rPr>
                <w:rStyle w:val="IndexLink"/>
                <w:vanish w:val="false"/>
              </w:rPr>
              <w:tab/>
              <w:t>29</w:t>
            </w:r>
            <w:r>
              <w:rPr>
                <w:webHidden/>
              </w:rPr>
              <w:fldChar w:fldCharType="end"/>
            </w:r>
          </w:hyperlink>
        </w:p>
        <w:p>
          <w:pPr>
            <w:pStyle w:val="Contents3"/>
            <w:tabs>
              <w:tab w:val="clear" w:pos="720"/>
              <w:tab w:val="right" w:pos="10790" w:leader="dot"/>
            </w:tabs>
            <w:rPr>
              <w:rFonts w:ascii="Calibri" w:hAnsi="Calibri" w:eastAsia="" w:asciiTheme="minorHAnsi" w:eastAsiaTheme="minorEastAsia" w:hAnsiTheme="minorHAnsi"/>
              <w:sz w:val="22"/>
              <w:szCs w:val="22"/>
            </w:rPr>
          </w:pPr>
          <w:hyperlink w:anchor="_Toc60087623">
            <w:r>
              <w:rPr>
                <w:webHidden/>
                <w:rStyle w:val="IndexLink"/>
              </w:rPr>
              <w:t>ON STIMULUS</w:t>
            </w:r>
            <w:r>
              <w:rPr>
                <w:webHidden/>
              </w:rPr>
              <w:fldChar w:fldCharType="begin"/>
            </w:r>
            <w:r>
              <w:rPr>
                <w:webHidden/>
              </w:rPr>
              <w:instrText>PAGEREF _Toc60087623 \h</w:instrText>
            </w:r>
            <w:r>
              <w:rPr>
                <w:webHidden/>
              </w:rPr>
              <w:fldChar w:fldCharType="separate"/>
            </w:r>
            <w:r>
              <w:rPr>
                <w:rStyle w:val="IndexLink"/>
                <w:vanish w:val="false"/>
              </w:rPr>
              <w:tab/>
              <w:t>29</w:t>
            </w:r>
            <w:r>
              <w:rPr>
                <w:webHidden/>
              </w:rPr>
              <w:fldChar w:fldCharType="end"/>
            </w:r>
          </w:hyperlink>
        </w:p>
        <w:p>
          <w:pPr>
            <w:pStyle w:val="Contents3"/>
            <w:tabs>
              <w:tab w:val="clear" w:pos="720"/>
              <w:tab w:val="right" w:pos="10790" w:leader="dot"/>
            </w:tabs>
            <w:rPr>
              <w:rFonts w:ascii="Calibri" w:hAnsi="Calibri" w:eastAsia="" w:asciiTheme="minorHAnsi" w:eastAsiaTheme="minorEastAsia" w:hAnsiTheme="minorHAnsi"/>
              <w:sz w:val="22"/>
              <w:szCs w:val="22"/>
            </w:rPr>
          </w:pPr>
          <w:hyperlink w:anchor="_Toc60087624">
            <w:r>
              <w:rPr>
                <w:webHidden/>
                <w:rStyle w:val="IndexLink"/>
              </w:rPr>
              <w:t>ON SCALE/DIV</w:t>
            </w:r>
            <w:r>
              <w:rPr>
                <w:webHidden/>
              </w:rPr>
              <w:fldChar w:fldCharType="begin"/>
            </w:r>
            <w:r>
              <w:rPr>
                <w:webHidden/>
              </w:rPr>
              <w:instrText>PAGEREF _Toc60087624 \h</w:instrText>
            </w:r>
            <w:r>
              <w:rPr>
                <w:webHidden/>
              </w:rPr>
              <w:fldChar w:fldCharType="separate"/>
            </w:r>
            <w:r>
              <w:rPr>
                <w:rStyle w:val="IndexLink"/>
                <w:vanish w:val="false"/>
              </w:rPr>
              <w:tab/>
              <w:t>29</w:t>
            </w:r>
            <w:r>
              <w:rPr>
                <w:webHidden/>
              </w:rPr>
              <w:fldChar w:fldCharType="end"/>
            </w:r>
          </w:hyperlink>
        </w:p>
        <w:p>
          <w:pPr>
            <w:pStyle w:val="Contents3"/>
            <w:tabs>
              <w:tab w:val="clear" w:pos="720"/>
              <w:tab w:val="right" w:pos="10790" w:leader="dot"/>
            </w:tabs>
            <w:rPr>
              <w:rFonts w:ascii="Calibri" w:hAnsi="Calibri" w:eastAsia="" w:asciiTheme="minorHAnsi" w:eastAsiaTheme="minorEastAsia" w:hAnsiTheme="minorHAnsi"/>
              <w:sz w:val="22"/>
              <w:szCs w:val="22"/>
            </w:rPr>
          </w:pPr>
          <w:hyperlink w:anchor="_Toc60087625">
            <w:r>
              <w:rPr>
                <w:webHidden/>
                <w:rStyle w:val="IndexLink"/>
              </w:rPr>
              <w:t>A DISPLAY MAP</w:t>
            </w:r>
            <w:r>
              <w:rPr>
                <w:webHidden/>
              </w:rPr>
              <w:fldChar w:fldCharType="begin"/>
            </w:r>
            <w:r>
              <w:rPr>
                <w:webHidden/>
              </w:rPr>
              <w:instrText>PAGEREF _Toc60087625 \h</w:instrText>
            </w:r>
            <w:r>
              <w:rPr>
                <w:webHidden/>
              </w:rPr>
              <w:fldChar w:fldCharType="separate"/>
            </w:r>
            <w:r>
              <w:rPr>
                <w:rStyle w:val="IndexLink"/>
                <w:vanish w:val="false"/>
              </w:rPr>
              <w:tab/>
              <w:t>30</w:t>
            </w:r>
            <w:r>
              <w:rPr>
                <w:webHidden/>
              </w:rPr>
              <w:fldChar w:fldCharType="end"/>
            </w:r>
          </w:hyperlink>
        </w:p>
        <w:p>
          <w:pPr>
            <w:pStyle w:val="Normal"/>
            <w:jc w:val="both"/>
            <w:rPr/>
          </w:pPr>
          <w:r>
            <w:rPr/>
          </w:r>
          <w:r>
            <w:rPr/>
            <w:fldChar w:fldCharType="end"/>
          </w:r>
        </w:p>
        <w:p>
          <w:pPr>
            <w:pStyle w:val="Heading1"/>
            <w:rPr/>
          </w:pPr>
          <w:bookmarkStart w:id="1" w:name="_Toc60087580"/>
          <w:r>
            <w:rPr/>
            <w:t>INTRODUCTION</w:t>
          </w:r>
          <w:bookmarkEnd w:id="1"/>
        </w:p>
        <w:p>
          <w:pPr>
            <w:pStyle w:val="TextBody"/>
            <w:jc w:val="both"/>
            <w:rPr>
              <w:rStyle w:val="BookTitle"/>
              <w:b w:val="false"/>
              <w:b w:val="false"/>
              <w:bCs w:val="false"/>
              <w:i w:val="false"/>
              <w:i w:val="false"/>
              <w:iCs w:val="false"/>
              <w:spacing w:val="0"/>
            </w:rPr>
          </w:pPr>
          <w:r>
            <w:rPr>
              <w:rStyle w:val="BookTitle"/>
              <w:b w:val="false"/>
              <w:bCs w:val="false"/>
              <w:i w:val="false"/>
              <w:iCs w:val="false"/>
              <w:spacing w:val="0"/>
            </w:rPr>
            <w:t>Unless otherwise noted, any reference to “</w:t>
          </w:r>
          <w:r>
            <w:rPr>
              <w:rStyle w:val="BookTitle"/>
              <w:i w:val="false"/>
              <w:iCs w:val="false"/>
              <w:spacing w:val="0"/>
            </w:rPr>
            <w:t>Nano</w:t>
          </w:r>
          <w:r>
            <w:rPr>
              <w:rStyle w:val="BookTitle"/>
              <w:b w:val="false"/>
              <w:bCs w:val="false"/>
              <w:i w:val="false"/>
              <w:iCs w:val="false"/>
              <w:spacing w:val="0"/>
            </w:rPr>
            <w:t>”, or “</w:t>
          </w:r>
          <w:r>
            <w:rPr>
              <w:rStyle w:val="BookTitle"/>
              <w:i w:val="false"/>
              <w:iCs w:val="false"/>
              <w:spacing w:val="0"/>
            </w:rPr>
            <w:t>NanoVNA</w:t>
          </w:r>
          <w:r>
            <w:rPr>
              <w:rStyle w:val="BookTitle"/>
              <w:b w:val="false"/>
              <w:bCs w:val="false"/>
              <w:i w:val="false"/>
              <w:iCs w:val="false"/>
              <w:spacing w:val="0"/>
            </w:rPr>
            <w:t>” in this manual refers specifically to a NanoVNA V2 PLUS4 v2.4 with F/W version git-20201013-32077fd. “</w:t>
          </w:r>
          <w:r>
            <w:rPr>
              <w:rStyle w:val="BookTitle"/>
              <w:i w:val="false"/>
              <w:iCs w:val="false"/>
              <w:spacing w:val="0"/>
            </w:rPr>
            <w:t>VNA</w:t>
          </w:r>
          <w:r>
            <w:rPr>
              <w:rStyle w:val="BookTitle"/>
              <w:b w:val="false"/>
              <w:bCs w:val="false"/>
              <w:i w:val="false"/>
              <w:iCs w:val="false"/>
              <w:spacing w:val="0"/>
            </w:rPr>
            <w:t>” refers to a generic VNA.</w:t>
          </w:r>
        </w:p>
        <w:p>
          <w:pPr>
            <w:pStyle w:val="TextBody"/>
            <w:jc w:val="both"/>
            <w:rPr>
              <w:rStyle w:val="BookTitle"/>
              <w:b w:val="false"/>
              <w:b w:val="false"/>
              <w:bCs w:val="false"/>
              <w:i w:val="false"/>
              <w:i w:val="false"/>
              <w:iCs w:val="false"/>
            </w:rPr>
          </w:pPr>
          <w:r>
            <w:rPr>
              <w:rStyle w:val="BookTitle"/>
              <w:b w:val="false"/>
              <w:bCs w:val="false"/>
              <w:i w:val="false"/>
              <w:iCs w:val="false"/>
            </w:rPr>
            <w:t>The goal of this document is to help beginners learn about and operate this amazing instrument, the NanoVNA V2 PLUS4 ver. 2.4, as rapidly, efficiently, and accurately as possible. I believe there are many errors and misconceptions written into other documentation along with missing basic information that makes it a real challenge to get there, not to mention the fact that none of them are specific to this version and leave a lot to interpolate for a beginner.</w:t>
          </w:r>
        </w:p>
        <w:p>
          <w:pPr>
            <w:pStyle w:val="TextBody"/>
            <w:jc w:val="both"/>
            <w:rPr>
              <w:rStyle w:val="BookTitle"/>
              <w:b w:val="false"/>
              <w:b w:val="false"/>
              <w:bCs w:val="false"/>
              <w:i w:val="false"/>
              <w:i w:val="false"/>
              <w:iCs w:val="false"/>
            </w:rPr>
          </w:pPr>
          <w:r>
            <w:rPr>
              <w:rStyle w:val="BookTitle"/>
              <w:b w:val="false"/>
              <w:bCs w:val="false"/>
              <w:i w:val="false"/>
              <w:iCs w:val="false"/>
            </w:rPr>
            <w:t>This is not an application manual. Its goal is to explain what the Nano functions are, what they do, and how to implement them.</w:t>
          </w:r>
        </w:p>
        <w:p>
          <w:pPr>
            <w:pStyle w:val="TextBody"/>
            <w:jc w:val="both"/>
            <w:rPr>
              <w:rStyle w:val="BookTitle"/>
              <w:b w:val="false"/>
              <w:b w:val="false"/>
              <w:bCs w:val="false"/>
              <w:i w:val="false"/>
              <w:i w:val="false"/>
              <w:iCs w:val="false"/>
            </w:rPr>
          </w:pPr>
          <w:r>
            <w:rPr>
              <w:rStyle w:val="BookTitle"/>
              <w:b w:val="false"/>
              <w:bCs w:val="false"/>
              <w:i w:val="false"/>
              <w:iCs w:val="false"/>
            </w:rPr>
            <w:t xml:space="preserve">Specifically, I am using a </w:t>
          </w:r>
          <w:r>
            <w:rPr>
              <w:rStyle w:val="BookTitle"/>
              <w:i w:val="false"/>
              <w:iCs w:val="false"/>
            </w:rPr>
            <w:t>NanoVNA V2 PLUS4 v2.4 with F/W version git-20201013-32077fd</w:t>
          </w:r>
          <w:r>
            <w:rPr>
              <w:rStyle w:val="BookTitle"/>
              <w:b w:val="false"/>
              <w:bCs w:val="false"/>
              <w:i w:val="false"/>
              <w:iCs w:val="false"/>
            </w:rPr>
            <w:t xml:space="preserve"> to write and verify this document. If you are comparing it to any other version, I am sure there will be differences. It is a little amazing how much has changed between V2.2, 2.3 &amp; 2.4, let alone V1 to V2.</w:t>
          </w:r>
        </w:p>
        <w:p>
          <w:pPr>
            <w:pStyle w:val="TextBody"/>
            <w:jc w:val="both"/>
            <w:rPr>
              <w:rStyle w:val="BookTitle"/>
              <w:b w:val="false"/>
              <w:b w:val="false"/>
              <w:bCs w:val="false"/>
              <w:i w:val="false"/>
              <w:i w:val="false"/>
              <w:iCs w:val="false"/>
            </w:rPr>
          </w:pPr>
          <w:r>
            <w:rPr>
              <w:rStyle w:val="BookTitle"/>
              <w:b w:val="false"/>
              <w:bCs w:val="false"/>
              <w:i w:val="false"/>
              <w:iCs w:val="false"/>
            </w:rPr>
            <w:t>I was motivated to do this because I am frustrated trying to figure out how my Nano works with the info that is currently available. If I write it down, I learn. If it is written, others can learn. Please do not expect this to be perfect. I am only a new user, not the designer/developer.</w:t>
          </w:r>
        </w:p>
        <w:p>
          <w:pPr>
            <w:pStyle w:val="Heading2"/>
            <w:rPr/>
          </w:pPr>
          <w:bookmarkStart w:id="2" w:name="_Toc60087581"/>
          <w:bookmarkStart w:id="3" w:name="_Toc59739969"/>
          <w:r>
            <w:rPr/>
            <w:t>MANUAL CONVENTIONS</w:t>
          </w:r>
          <w:bookmarkEnd w:id="2"/>
          <w:bookmarkEnd w:id="3"/>
        </w:p>
        <w:p>
          <w:pPr>
            <w:pStyle w:val="TextBody"/>
            <w:numPr>
              <w:ilvl w:val="0"/>
              <w:numId w:val="1"/>
            </w:numPr>
            <w:jc w:val="both"/>
            <w:rPr/>
          </w:pPr>
          <w:r>
            <w:rPr/>
            <w:t>In most NanoVNA documentation there are 2 definitions for “ACTIVE” Active and Visible. To eliminate that confusion, in this manual “VISIBLE”, means a trace or marker can be seen on the display. There can be 4 visible traces and 4 visible markers. “ACTIVE” refers to the reference trace or marker. There is only one of those. You can only make parameter changes to an active trace or marker. Sometimes data will be reference to the active trace or marker.</w:t>
          </w:r>
        </w:p>
        <w:p>
          <w:pPr>
            <w:pStyle w:val="TextBody"/>
            <w:numPr>
              <w:ilvl w:val="0"/>
              <w:numId w:val="1"/>
            </w:numPr>
            <w:jc w:val="both"/>
            <w:rPr/>
          </w:pPr>
          <w:r>
            <w:rPr/>
            <w:t xml:space="preserve">For all menu instructions in this document, </w:t>
          </w:r>
          <w:r>
            <w:rPr>
              <w:b/>
              <w:bCs/>
            </w:rPr>
            <w:t>≡</w:t>
          </w:r>
          <w:r>
            <w:rPr/>
            <w:t xml:space="preserve"> means “open the main menu”. To open the main menu, tap anyplace on the screen, EXCEPT on a marker, or press the center button. To use the buttons for menu selection, the left button moves up, the right button moves down, and the center button executes the selection. If you roll off the menu it returns to the previous menu.</w:t>
          </w:r>
        </w:p>
        <w:p>
          <w:pPr>
            <w:pStyle w:val="TextBody"/>
            <w:numPr>
              <w:ilvl w:val="0"/>
              <w:numId w:val="1"/>
            </w:numPr>
            <w:jc w:val="both"/>
            <w:rPr/>
          </w:pPr>
          <w:r>
            <w:rPr/>
            <w:t xml:space="preserve">► </w:t>
          </w:r>
          <w:r>
            <w:rPr/>
            <w:t xml:space="preserve">means tap: </w:t>
          </w:r>
          <w:r>
            <w:rPr>
              <w:b/>
              <w:bCs/>
            </w:rPr>
            <w:t>MI</w:t>
          </w:r>
          <w:r>
            <w:rPr/>
            <w:t xml:space="preserve"> = </w:t>
          </w:r>
          <w:r>
            <w:rPr>
              <w:b/>
              <w:bCs/>
            </w:rPr>
            <w:t>M</w:t>
          </w:r>
          <w:r>
            <w:rPr/>
            <w:t xml:space="preserve">enu </w:t>
          </w:r>
          <w:r>
            <w:rPr>
              <w:b/>
              <w:bCs/>
            </w:rPr>
            <w:t>I</w:t>
          </w:r>
          <w:r>
            <w:rPr/>
            <w:t xml:space="preserve">tem: </w:t>
          </w:r>
          <w:r>
            <w:rPr>
              <w:b/>
              <w:bCs/>
            </w:rPr>
            <w:t>[n]</w:t>
          </w:r>
          <w:r>
            <w:rPr/>
            <w:t xml:space="preserve"> refers to a figure: </w:t>
          </w:r>
          <w:r>
            <w:rPr>
              <w:b/>
              <w:bCs/>
            </w:rPr>
            <w:t>(n)</w:t>
          </w:r>
          <w:r>
            <w:rPr/>
            <w:t xml:space="preserve"> refers to an index as in </w:t>
          </w:r>
          <w:r>
            <w:rPr>
              <w:b/>
              <w:bCs/>
            </w:rPr>
            <w:t>SAVE (n)</w:t>
          </w:r>
        </w:p>
        <w:p>
          <w:pPr>
            <w:pStyle w:val="TextBody"/>
            <w:numPr>
              <w:ilvl w:val="0"/>
              <w:numId w:val="1"/>
            </w:numPr>
            <w:jc w:val="both"/>
            <w:rPr/>
          </w:pPr>
          <w:r>
            <w:rPr/>
            <w:t>All operating instructions will be described relative to stylus use (preferred method until you lose the stylus). If you wish to use the buttons, read the button instructions (2) and apply them.</w:t>
          </w:r>
        </w:p>
        <w:p>
          <w:pPr>
            <w:pStyle w:val="TextBody"/>
            <w:ind w:left="360" w:hanging="0"/>
            <w:jc w:val="both"/>
            <w:rPr/>
          </w:pPr>
          <w:r>
            <w:rPr>
              <w:b/>
              <w:bCs/>
              <w:highlight w:val="lightGray"/>
            </w:rPr>
            <w:t>Note:</w:t>
          </w:r>
          <w:r>
            <w:rPr/>
            <w:t xml:space="preserve"> that when you tap the screen to close a menu, tapping again will bring you back to where you were and not to the main menu. Some instructions do not have a “</w:t>
          </w:r>
          <w:r>
            <w:rPr>
              <w:b/>
              <w:bCs/>
            </w:rPr>
            <w:t>≡</w:t>
          </w:r>
          <w:r>
            <w:rPr/>
            <w:t>” because they continue a previous instruction. If you are not coming from there you will have to add those steps, or vice-versa.</w:t>
          </w:r>
        </w:p>
        <w:p>
          <w:pPr>
            <w:pStyle w:val="Normal"/>
            <w:widowControl/>
            <w:ind w:left="0" w:hanging="0"/>
            <w:rPr/>
          </w:pPr>
          <w:r>
            <w:rPr/>
          </w:r>
          <w:bookmarkStart w:id="4" w:name="_Toc59739963"/>
          <w:bookmarkStart w:id="5" w:name="_Toc59739963"/>
          <w:r>
            <w:br w:type="page"/>
          </w:r>
        </w:p>
        <w:p>
          <w:pPr>
            <w:pStyle w:val="Heading2"/>
            <w:rPr/>
          </w:pPr>
          <w:bookmarkStart w:id="6" w:name="_Toc59739963"/>
          <w:bookmarkStart w:id="7" w:name="_Toc60087582"/>
          <w:r>
            <w:rPr/>
            <w:t>WHAT IS A VECTOR NETWORK ANALYZER?</w:t>
          </w:r>
          <w:bookmarkEnd w:id="6"/>
          <w:bookmarkEnd w:id="7"/>
        </w:p>
        <w:p>
          <w:pPr>
            <w:pStyle w:val="TextBody"/>
            <w:jc w:val="both"/>
            <w:rPr/>
          </w:pPr>
          <w:r>
            <w:rPr/>
            <w:t>A Vector Network Analyzer (VNA) is an instrument that displays network parameters of electrical entities – a Device Under Test (DUT). A DUT can be a single component like a capacitor or inductor, a device like a LPF, HPF or BPF, or an antenna system from transmitter to radiating device. As I have discovered, the DUT can be a large number of other things. There are literally tons of applications. Refer to the Appendix for some links to many.</w:t>
          </w:r>
        </w:p>
        <w:p>
          <w:pPr>
            <w:pStyle w:val="TextBody"/>
            <w:jc w:val="both"/>
            <w:rPr/>
          </w:pPr>
          <w:r>
            <w:rPr/>
            <w:t>It performs this analysis with just two measurements, amplitude and phase. By transmitting a signal of a specific known frequency and amplitude and measuring the amplitude and phase change of the signal returning from the DUT and/or passing thru the DUT.</w:t>
          </w:r>
        </w:p>
        <w:p>
          <w:pPr>
            <w:pStyle w:val="TextBody"/>
            <w:jc w:val="both"/>
            <w:rPr/>
          </w:pPr>
          <w:r>
            <w:rPr/>
            <w:t>These parameters are famously known as “S” (Scatter) parameters and are designated</w:t>
          </w:r>
        </w:p>
        <w:p>
          <w:pPr>
            <w:pStyle w:val="TextBody"/>
            <w:jc w:val="center"/>
            <w:rPr>
              <w:b/>
              <w:b/>
              <w:bCs/>
              <w:sz w:val="32"/>
              <w:szCs w:val="32"/>
            </w:rPr>
          </w:pPr>
          <w:r>
            <w:rPr>
              <w:b/>
              <w:bCs/>
              <w:sz w:val="32"/>
              <w:szCs w:val="32"/>
            </w:rPr>
            <w:t>S</w:t>
          </w:r>
          <w:r>
            <w:rPr>
              <w:b/>
              <w:bCs/>
              <w:sz w:val="32"/>
              <w:szCs w:val="32"/>
              <w:vertAlign w:val="subscript"/>
            </w:rPr>
            <w:t>11</w:t>
          </w:r>
          <w:r>
            <w:rPr>
              <w:b/>
              <w:bCs/>
              <w:sz w:val="32"/>
              <w:szCs w:val="32"/>
            </w:rPr>
            <w:t>, S</w:t>
          </w:r>
          <w:r>
            <w:rPr>
              <w:b/>
              <w:bCs/>
              <w:sz w:val="32"/>
              <w:szCs w:val="32"/>
              <w:vertAlign w:val="subscript"/>
            </w:rPr>
            <w:t>21</w:t>
          </w:r>
          <w:r>
            <w:rPr>
              <w:b/>
              <w:bCs/>
              <w:sz w:val="32"/>
              <w:szCs w:val="32"/>
            </w:rPr>
            <w:t>, S</w:t>
          </w:r>
          <w:r>
            <w:rPr>
              <w:b/>
              <w:bCs/>
              <w:sz w:val="32"/>
              <w:szCs w:val="32"/>
              <w:vertAlign w:val="subscript"/>
            </w:rPr>
            <w:t>12</w:t>
          </w:r>
          <w:r>
            <w:rPr>
              <w:b/>
              <w:bCs/>
              <w:sz w:val="32"/>
              <w:szCs w:val="32"/>
            </w:rPr>
            <w:t>, S</w:t>
          </w:r>
          <w:r>
            <w:rPr>
              <w:b/>
              <w:bCs/>
              <w:sz w:val="32"/>
              <w:szCs w:val="32"/>
              <w:vertAlign w:val="subscript"/>
            </w:rPr>
            <w:t>22</w:t>
          </w:r>
        </w:p>
        <w:p>
          <w:pPr>
            <w:pStyle w:val="TextBody"/>
            <w:jc w:val="both"/>
            <w:rPr/>
          </w:pPr>
          <w:r>
            <w:rPr/>
            <w:t>The 1</w:t>
          </w:r>
          <w:r>
            <w:rPr>
              <w:vertAlign w:val="superscript"/>
            </w:rPr>
            <w:t>st</w:t>
          </w:r>
          <w:r>
            <w:rPr/>
            <w:t xml:space="preserve"> subscript is where the signal is measured. The 2</w:t>
          </w:r>
          <w:r>
            <w:rPr>
              <w:vertAlign w:val="superscript"/>
            </w:rPr>
            <w:t>nd</w:t>
          </w:r>
          <w:r>
            <w:rPr/>
            <w:t xml:space="preserve"> subscript is where the signal is applied.</w:t>
          </w:r>
        </w:p>
        <w:p>
          <w:pPr>
            <w:pStyle w:val="TextBody"/>
            <w:jc w:val="both"/>
            <w:rPr/>
          </w:pPr>
          <w:r>
            <w:rPr/>
            <w:t xml:space="preserve">So, </w:t>
          </w:r>
          <w:r>
            <w:rPr>
              <w:b/>
              <w:bCs/>
            </w:rPr>
            <w:t>S</w:t>
          </w:r>
          <w:r>
            <w:rPr>
              <w:b/>
              <w:bCs/>
              <w:vertAlign w:val="subscript"/>
            </w:rPr>
            <w:t>21</w:t>
          </w:r>
          <w:r>
            <w:rPr/>
            <w:t xml:space="preserve"> is measured at port 2 with the signal applied to port 1. That would be a TRANSMISSON characteristic – port 1 to port 2. </w:t>
          </w:r>
          <w:r>
            <w:rPr>
              <w:b/>
              <w:bCs/>
            </w:rPr>
            <w:t>S</w:t>
          </w:r>
          <w:r>
            <w:rPr>
              <w:b/>
              <w:bCs/>
              <w:vertAlign w:val="subscript"/>
            </w:rPr>
            <w:t>11</w:t>
          </w:r>
          <w:r>
            <w:rPr/>
            <w:t xml:space="preserve"> would be a REFLECTION characteristic since it is reading both parameters at the same port. Ports on the NanoVNA are also referred to as </w:t>
          </w:r>
          <w:r>
            <w:rPr>
              <w:b/>
              <w:bCs/>
            </w:rPr>
            <w:t>CH</w:t>
          </w:r>
          <w:r>
            <w:rPr/>
            <w:t xml:space="preserve">annels, </w:t>
          </w:r>
          <w:r>
            <w:rPr>
              <w:b/>
              <w:bCs/>
            </w:rPr>
            <w:t>CH0</w:t>
          </w:r>
          <w:r>
            <w:rPr/>
            <w:t xml:space="preserve"> for port 1 and </w:t>
          </w:r>
          <w:r>
            <w:rPr>
              <w:b/>
              <w:bCs/>
            </w:rPr>
            <w:t>CH1</w:t>
          </w:r>
          <w:r>
            <w:rPr/>
            <w:t xml:space="preserve"> for port 2. Since the NanoVNA only transmits a signal from port 1, it cannot do </w:t>
          </w:r>
          <w:r>
            <w:rPr>
              <w:b/>
              <w:bCs/>
            </w:rPr>
            <w:t>S</w:t>
          </w:r>
          <w:r>
            <w:rPr>
              <w:b/>
              <w:bCs/>
              <w:vertAlign w:val="subscript"/>
            </w:rPr>
            <w:t>12</w:t>
          </w:r>
          <w:r>
            <w:rPr/>
            <w:t xml:space="preserve">, or </w:t>
          </w:r>
          <w:r>
            <w:rPr>
              <w:b/>
              <w:bCs/>
            </w:rPr>
            <w:t>S</w:t>
          </w:r>
          <w:r>
            <w:rPr>
              <w:b/>
              <w:bCs/>
              <w:vertAlign w:val="subscript"/>
            </w:rPr>
            <w:t>22</w:t>
          </w:r>
          <w:r>
            <w:rPr>
              <w:vertAlign w:val="subscript"/>
            </w:rPr>
            <w:t xml:space="preserve"> </w:t>
          </w:r>
          <w:r>
            <w:rPr/>
            <w:t>measurements ….. without a little help. Simply reverse the connections to the DUT. This may create a small error mostly because you are moving things around, but if you were concerned about that you would have that $30,000 VNA.</w:t>
          </w:r>
        </w:p>
        <w:p>
          <w:pPr>
            <w:pStyle w:val="TextBody"/>
            <w:jc w:val="both"/>
            <w:rPr/>
          </w:pPr>
          <w:r>
            <w:rPr/>
            <w:t>The ONLY signals a VNA measures are amplitude and phase. With this information, and its knowledge of the frequency it is generating at 0 phase, the VNA calculates relevant S parameters for that DUT. Once calculated, it outputs those parameters in an easily human readable form. In the case of the NanoVNA, that form is by graphic display and raw numbers.</w:t>
          </w:r>
        </w:p>
        <w:p>
          <w:pPr>
            <w:pStyle w:val="TextBody"/>
            <w:jc w:val="both"/>
            <w:rPr/>
          </w:pPr>
          <w:r>
            <w:rPr/>
            <w:t>When measuring one port devices, such as an antenna or individual components, the VNA transmits a signal of known magnitude and frequency from its CH0 port into the DUT and measures the magnitude and phase of the reflected signal from the DUT on the same port.</w:t>
          </w:r>
        </w:p>
        <w:p>
          <w:pPr>
            <w:pStyle w:val="TextBody"/>
            <w:jc w:val="both"/>
            <w:rPr/>
          </w:pPr>
          <w:r>
            <w:rPr/>
            <w:t>When measuring two port devices, e.g., BPF, HPF, or LPF, the VNA transmits a signal of known magnitude and frequency from its CH0 port into the DUT and measures the magnitude and phase of the signal passing through the DUT to the CH1 port. Reflected signals from the DUT are also measured on CH0.</w:t>
          </w:r>
        </w:p>
        <w:p>
          <w:pPr>
            <w:pStyle w:val="TextBody"/>
            <w:jc w:val="both"/>
            <w:rPr/>
          </w:pPr>
          <w:r>
            <w:rPr/>
            <w:t>Any data, other than amplitude or phase is calculated. Calibration is important for any frequency or band of frequencies being used because the VNA’s parameters contributes to the result and must be zeroed out by the calibration.</w:t>
          </w:r>
        </w:p>
        <w:p>
          <w:pPr>
            <w:pStyle w:val="TextBody"/>
            <w:jc w:val="both"/>
            <w:rPr/>
          </w:pPr>
          <w:r>
            <w:rPr/>
            <w:t>Obviously, a $30,000 VNA would be much more accurate with more capabilities than a NanoVNA, but for its intended use, the NanoVNA beats the price and can be quite accurate if used properly.</w:t>
          </w:r>
        </w:p>
        <w:p>
          <w:pPr>
            <w:pStyle w:val="TextBody"/>
            <w:jc w:val="both"/>
            <w:rPr/>
          </w:pPr>
          <w:r>
            <w:rPr/>
            <w:t>(That’s a very simplistic explanation but enough to get us started).</w:t>
          </w:r>
        </w:p>
        <w:p>
          <w:pPr>
            <w:pStyle w:val="Normal"/>
            <w:widowControl/>
            <w:ind w:left="0" w:hanging="0"/>
            <w:rPr/>
          </w:pPr>
          <w:r>
            <w:rPr/>
          </w:r>
          <w:bookmarkStart w:id="8" w:name="_Toc59739964"/>
          <w:bookmarkStart w:id="9" w:name="_Toc59739970"/>
          <w:bookmarkStart w:id="10" w:name="_Toc59739964"/>
          <w:bookmarkStart w:id="11" w:name="_Toc59739970"/>
          <w:r>
            <w:br w:type="page"/>
          </w:r>
        </w:p>
        <w:p>
          <w:pPr>
            <w:pStyle w:val="Heading2"/>
            <w:rPr/>
          </w:pPr>
          <w:bookmarkStart w:id="12" w:name="_Toc59739970"/>
          <w:bookmarkStart w:id="13" w:name="_Toc60087583"/>
          <w:r>
            <w:rPr/>
            <w:t>WHAT CAN YOU DO WITH A VNA?</w:t>
          </w:r>
          <w:bookmarkEnd w:id="12"/>
          <w:bookmarkEnd w:id="13"/>
        </w:p>
        <w:p>
          <w:pPr>
            <w:pStyle w:val="TextBody"/>
            <w:ind w:left="540" w:hanging="0"/>
            <w:rPr/>
          </w:pPr>
          <w:r>
            <w:rPr/>
            <w:t>Most people who purchase a Nano have a few specific projects they want to use it on. The more you learn about a VNA, the more you realize your imagination can go wild. The only limitation is the frequency range. Audio parameters can be characterized with the right VNA – not a Nano.</w:t>
          </w:r>
        </w:p>
        <w:p>
          <w:pPr>
            <w:pStyle w:val="TextBody"/>
            <w:ind w:left="540" w:hanging="0"/>
            <w:jc w:val="both"/>
            <w:rPr/>
          </w:pPr>
          <w:hyperlink r:id="rId3">
            <w:r>
              <w:rPr>
                <w:rStyle w:val="InternetLink"/>
              </w:rPr>
              <w:t>This site</w:t>
            </w:r>
          </w:hyperlink>
          <w:r>
            <w:rPr/>
            <w:t xml:space="preserve"> is a gold mine of ideas with 71 application notes. Some of them are referenced below. But I would finish reading/studying this manual before diving into that information. Here is a small taste.</w:t>
          </w:r>
        </w:p>
        <w:p>
          <w:pPr>
            <w:pStyle w:val="TextBody"/>
            <w:ind w:left="540" w:hanging="0"/>
            <w:jc w:val="both"/>
            <w:rPr>
              <w:rStyle w:val="Strong"/>
            </w:rPr>
          </w:pPr>
          <w:r>
            <w:rPr>
              <w:rStyle w:val="Strong"/>
            </w:rPr>
            <w:t>Measure:</w:t>
          </w:r>
        </w:p>
        <w:p>
          <w:pPr>
            <w:pStyle w:val="TextBody"/>
            <w:spacing w:before="0" w:after="0"/>
            <w:ind w:left="540" w:hanging="0"/>
            <w:jc w:val="both"/>
            <w:rPr>
              <w:rFonts w:cs="Arial"/>
              <w:color w:val="212529"/>
            </w:rPr>
          </w:pPr>
          <w:r>
            <w:rPr>
              <w:rFonts w:cs="Arial"/>
              <w:color w:val="212529"/>
            </w:rPr>
            <w:t xml:space="preserve">Complex </w:t>
          </w:r>
          <w:r>
            <w:rPr>
              <w:rStyle w:val="Strong"/>
              <w:rFonts w:cs="Arial"/>
              <w:b w:val="false"/>
              <w:bCs w:val="false"/>
              <w:color w:val="212529"/>
            </w:rPr>
            <w:t xml:space="preserve">gain </w:t>
          </w:r>
          <w:r>
            <w:rPr>
              <w:rFonts w:cs="Arial"/>
              <w:color w:val="212529"/>
            </w:rPr>
            <w:t>of active and passive circuits</w:t>
          </w:r>
        </w:p>
        <w:p>
          <w:pPr>
            <w:pStyle w:val="TextBody"/>
            <w:spacing w:before="0" w:after="0"/>
            <w:ind w:left="540" w:hanging="0"/>
            <w:jc w:val="both"/>
            <w:rPr>
              <w:rFonts w:cs="Arial"/>
              <w:color w:val="212529"/>
            </w:rPr>
          </w:pPr>
          <w:hyperlink r:id="rId4">
            <w:r>
              <w:rPr>
                <w:rStyle w:val="InternetLink"/>
                <w:rFonts w:cs="Arial"/>
              </w:rPr>
              <w:t>Complex impedance and admittance of active and passive devices</w:t>
            </w:r>
          </w:hyperlink>
        </w:p>
        <w:p>
          <w:pPr>
            <w:pStyle w:val="TextBody"/>
            <w:spacing w:before="0" w:after="0"/>
            <w:ind w:left="540" w:hanging="0"/>
            <w:jc w:val="both"/>
            <w:rPr>
              <w:rFonts w:cs="Arial"/>
              <w:color w:val="212529"/>
            </w:rPr>
          </w:pPr>
          <w:r>
            <w:rPr>
              <w:rFonts w:cs="Arial"/>
              <w:color w:val="212529"/>
            </w:rPr>
            <w:t xml:space="preserve">Swept </w:t>
          </w:r>
          <w:r>
            <w:rPr>
              <w:rStyle w:val="Strong"/>
              <w:rFonts w:cs="Arial"/>
              <w:b w:val="false"/>
              <w:bCs w:val="false"/>
              <w:color w:val="212529"/>
            </w:rPr>
            <w:t xml:space="preserve">S-parameters </w:t>
          </w:r>
          <w:r>
            <w:rPr>
              <w:rFonts w:cs="Arial"/>
              <w:color w:val="212529"/>
            </w:rPr>
            <w:t>of electronic circuits and filters</w:t>
          </w:r>
        </w:p>
        <w:p>
          <w:pPr>
            <w:pStyle w:val="TextBody"/>
            <w:spacing w:before="0" w:after="0"/>
            <w:ind w:left="540" w:hanging="0"/>
            <w:jc w:val="both"/>
            <w:rPr>
              <w:rFonts w:cs="Arial"/>
              <w:color w:val="212529"/>
            </w:rPr>
          </w:pPr>
          <w:r>
            <w:rPr>
              <w:rStyle w:val="Strong"/>
              <w:rFonts w:cs="Arial"/>
              <w:b w:val="false"/>
              <w:bCs w:val="false"/>
              <w:color w:val="212529"/>
            </w:rPr>
            <w:t xml:space="preserve">Group delay </w:t>
          </w:r>
          <w:r>
            <w:rPr>
              <w:rFonts w:cs="Arial"/>
              <w:color w:val="212529"/>
            </w:rPr>
            <w:t>characteristics</w:t>
          </w:r>
        </w:p>
        <w:p>
          <w:pPr>
            <w:pStyle w:val="TextBody"/>
            <w:spacing w:before="0" w:after="0"/>
            <w:ind w:left="540" w:hanging="0"/>
            <w:jc w:val="both"/>
            <w:rPr>
              <w:rFonts w:cs="Arial"/>
              <w:color w:val="212529"/>
            </w:rPr>
          </w:pPr>
          <w:hyperlink r:id="rId5">
            <w:r>
              <w:rPr>
                <w:rStyle w:val="InternetLink"/>
                <w:rFonts w:cs="Arial"/>
              </w:rPr>
              <w:t>Input Impedance and Filter Stability</w:t>
            </w:r>
          </w:hyperlink>
        </w:p>
        <w:p>
          <w:pPr>
            <w:pStyle w:val="TextBody"/>
            <w:ind w:left="540" w:hanging="0"/>
            <w:jc w:val="both"/>
            <w:rPr>
              <w:rStyle w:val="Strong"/>
            </w:rPr>
          </w:pPr>
          <w:r>
            <w:rPr>
              <w:rStyle w:val="Strong"/>
            </w:rPr>
            <w:t>Analyze:</w:t>
          </w:r>
        </w:p>
        <w:p>
          <w:pPr>
            <w:pStyle w:val="TextBody"/>
            <w:spacing w:before="0" w:after="0"/>
            <w:ind w:left="540" w:hanging="0"/>
            <w:jc w:val="both"/>
            <w:rPr>
              <w:rStyle w:val="InternetLink"/>
            </w:rPr>
          </w:pPr>
          <w:hyperlink r:id="rId6">
            <w:r>
              <w:rPr>
                <w:rStyle w:val="InternetLink"/>
              </w:rPr>
              <w:t>Traditional and Non-Invasive Stability Measurement</w:t>
            </w:r>
          </w:hyperlink>
        </w:p>
        <w:p>
          <w:pPr>
            <w:pStyle w:val="TextBody"/>
            <w:spacing w:before="0" w:after="0"/>
            <w:ind w:left="540" w:hanging="0"/>
            <w:jc w:val="both"/>
            <w:rPr>
              <w:rFonts w:cs="Arial"/>
              <w:color w:val="212529"/>
            </w:rPr>
          </w:pPr>
          <w:hyperlink r:id="rId7">
            <w:r>
              <w:rPr>
                <w:rStyle w:val="InternetLink"/>
                <w:rFonts w:cs="Arial"/>
              </w:rPr>
              <w:t>Stability of control circuits such as DC/DC converters in power supplies</w:t>
            </w:r>
          </w:hyperlink>
        </w:p>
        <w:p>
          <w:pPr>
            <w:pStyle w:val="TextBody"/>
            <w:spacing w:before="0" w:after="0"/>
            <w:ind w:left="540" w:hanging="0"/>
            <w:jc w:val="both"/>
            <w:rPr>
              <w:rFonts w:cs="Arial"/>
              <w:color w:val="212529"/>
            </w:rPr>
          </w:pPr>
          <w:r>
            <w:rPr>
              <w:rStyle w:val="Strong"/>
              <w:rFonts w:cs="Arial"/>
              <w:b w:val="false"/>
              <w:bCs w:val="false"/>
              <w:color w:val="212529"/>
            </w:rPr>
            <w:t>Parasitics</w:t>
          </w:r>
          <w:r>
            <w:rPr>
              <w:rFonts w:cs="Arial"/>
              <w:b/>
              <w:bCs/>
              <w:color w:val="212529"/>
            </w:rPr>
            <w:t xml:space="preserve"> </w:t>
          </w:r>
          <w:r>
            <w:rPr>
              <w:rFonts w:cs="Arial"/>
              <w:color w:val="212529"/>
            </w:rPr>
            <w:t>of</w:t>
          </w:r>
          <w:r>
            <w:rPr>
              <w:rFonts w:cs="Arial"/>
              <w:b/>
              <w:bCs/>
              <w:color w:val="212529"/>
            </w:rPr>
            <w:t xml:space="preserve"> </w:t>
          </w:r>
          <w:r>
            <w:rPr>
              <w:rStyle w:val="Strong"/>
              <w:rFonts w:cs="Arial"/>
              <w:b w:val="false"/>
              <w:bCs w:val="false"/>
              <w:color w:val="212529"/>
            </w:rPr>
            <w:t>passive components</w:t>
          </w:r>
          <w:r>
            <w:rPr>
              <w:rFonts w:cs="Arial"/>
              <w:color w:val="212529"/>
            </w:rPr>
            <w:t xml:space="preserve"> and circuit boards</w:t>
          </w:r>
        </w:p>
        <w:p>
          <w:pPr>
            <w:pStyle w:val="TextBody"/>
            <w:spacing w:before="0" w:after="0"/>
            <w:ind w:left="540" w:hanging="0"/>
            <w:jc w:val="both"/>
            <w:rPr>
              <w:rFonts w:cs="Arial"/>
              <w:color w:val="212529"/>
            </w:rPr>
          </w:pPr>
          <w:hyperlink r:id="rId8">
            <w:r>
              <w:rPr>
                <w:rStyle w:val="InternetLink"/>
                <w:rFonts w:cs="Arial"/>
              </w:rPr>
              <w:t>Power-plane impedance for optimum decoupling</w:t>
            </w:r>
          </w:hyperlink>
        </w:p>
        <w:p>
          <w:pPr>
            <w:pStyle w:val="TextBody"/>
            <w:spacing w:before="0" w:after="0"/>
            <w:ind w:left="540" w:hanging="0"/>
            <w:jc w:val="both"/>
            <w:rPr>
              <w:rFonts w:cs="Arial"/>
              <w:color w:val="212529"/>
            </w:rPr>
          </w:pPr>
          <w:r>
            <w:rPr>
              <w:rFonts w:cs="Arial"/>
              <w:color w:val="212529"/>
            </w:rPr>
            <w:t>Reflection coefficient and return loss of filters, antennas or amplifiers</w:t>
          </w:r>
        </w:p>
        <w:p>
          <w:pPr>
            <w:pStyle w:val="TextBody"/>
            <w:spacing w:before="0" w:after="0"/>
            <w:ind w:left="540" w:hanging="0"/>
            <w:jc w:val="both"/>
            <w:rPr>
              <w:rFonts w:cs="Arial"/>
              <w:color w:val="212529"/>
            </w:rPr>
          </w:pPr>
          <w:r>
            <w:rPr>
              <w:rStyle w:val="Strong"/>
              <w:rFonts w:cs="Arial"/>
              <w:b w:val="false"/>
              <w:bCs w:val="false"/>
              <w:color w:val="212529"/>
            </w:rPr>
            <w:t xml:space="preserve">Ultrasonic </w:t>
          </w:r>
          <w:r>
            <w:rPr>
              <w:rFonts w:cs="Arial"/>
              <w:color w:val="212529"/>
            </w:rPr>
            <w:t xml:space="preserve">and </w:t>
          </w:r>
          <w:r>
            <w:rPr>
              <w:rStyle w:val="Strong"/>
              <w:rFonts w:cs="Arial"/>
              <w:b w:val="false"/>
              <w:bCs w:val="false"/>
              <w:color w:val="212529"/>
            </w:rPr>
            <w:t xml:space="preserve">piezo </w:t>
          </w:r>
          <w:r>
            <w:rPr>
              <w:rFonts w:cs="Arial"/>
              <w:color w:val="212529"/>
            </w:rPr>
            <w:t>electric devices</w:t>
          </w:r>
        </w:p>
        <w:p>
          <w:pPr>
            <w:pStyle w:val="TextBody"/>
            <w:spacing w:before="0" w:after="0"/>
            <w:ind w:left="540" w:hanging="0"/>
            <w:jc w:val="both"/>
            <w:rPr>
              <w:rFonts w:cs="Arial"/>
              <w:color w:val="212529"/>
            </w:rPr>
          </w:pPr>
          <w:r>
            <w:rPr>
              <w:rStyle w:val="Strong"/>
              <w:rFonts w:cs="Arial"/>
              <w:b w:val="false"/>
              <w:bCs w:val="false"/>
              <w:color w:val="212529"/>
            </w:rPr>
            <w:t xml:space="preserve">Resonance frequency </w:t>
          </w:r>
          <w:r>
            <w:rPr>
              <w:rFonts w:cs="Arial"/>
              <w:color w:val="212529"/>
            </w:rPr>
            <w:t xml:space="preserve">and </w:t>
          </w:r>
          <w:r>
            <w:rPr>
              <w:rStyle w:val="Strong"/>
              <w:rFonts w:cs="Arial"/>
              <w:b w:val="false"/>
              <w:bCs w:val="false"/>
              <w:color w:val="212529"/>
            </w:rPr>
            <w:t>Q-factor</w:t>
          </w:r>
          <w:r>
            <w:rPr>
              <w:rFonts w:cs="Arial"/>
              <w:color w:val="212529"/>
            </w:rPr>
            <w:t xml:space="preserve"> of RFID tags, NFC tags, antennas, and crystals</w:t>
          </w:r>
        </w:p>
        <w:p>
          <w:pPr>
            <w:pStyle w:val="TextBody"/>
            <w:spacing w:before="0" w:after="0"/>
            <w:ind w:left="540" w:hanging="0"/>
            <w:jc w:val="both"/>
            <w:rPr>
              <w:rFonts w:cs="Arial"/>
              <w:color w:val="212529"/>
            </w:rPr>
          </w:pPr>
          <w:r>
            <w:rPr>
              <w:rFonts w:cs="Arial"/>
              <w:color w:val="212529"/>
            </w:rPr>
          </w:r>
        </w:p>
        <w:p>
          <w:pPr>
            <w:pStyle w:val="TextBody"/>
            <w:spacing w:before="0" w:after="0"/>
            <w:ind w:left="540" w:hanging="0"/>
            <w:jc w:val="both"/>
            <w:rPr>
              <w:rFonts w:cs="Arial"/>
              <w:color w:val="212529"/>
            </w:rPr>
          </w:pPr>
          <w:r>
            <w:rPr>
              <w:rFonts w:cs="Arial"/>
              <w:color w:val="212529"/>
            </w:rPr>
            <w:t>And don’t forget the world library of YouTube. I found tons of info there also.</w:t>
          </w:r>
        </w:p>
        <w:p>
          <w:pPr>
            <w:pStyle w:val="Normal"/>
            <w:ind w:left="540" w:hanging="0"/>
            <w:jc w:val="both"/>
            <w:rPr>
              <w:b/>
              <w:b/>
              <w:bCs/>
              <w:sz w:val="28"/>
              <w:szCs w:val="32"/>
            </w:rPr>
          </w:pPr>
          <w:r>
            <w:rPr>
              <w:b/>
              <w:bCs/>
              <w:sz w:val="28"/>
              <w:szCs w:val="32"/>
            </w:rPr>
          </w:r>
        </w:p>
        <w:p>
          <w:pPr>
            <w:pStyle w:val="Normal"/>
            <w:widowControl/>
            <w:ind w:left="0" w:hanging="0"/>
            <w:rPr/>
          </w:pPr>
          <w:r>
            <w:rPr/>
          </w:r>
          <w:r>
            <w:br w:type="page"/>
          </w:r>
        </w:p>
        <w:p>
          <w:pPr>
            <w:pStyle w:val="Heading2"/>
            <w:rPr/>
          </w:pPr>
          <w:bookmarkStart w:id="14" w:name="_Toc59739964"/>
          <w:bookmarkStart w:id="15" w:name="_Toc60087584"/>
          <w:r>
            <w:rPr/>
            <w:t>WHAT IS IN THE BOX</w:t>
          </w:r>
          <w:bookmarkEnd w:id="14"/>
          <w:bookmarkEnd w:id="15"/>
        </w:p>
        <w:p>
          <w:pPr>
            <w:pStyle w:val="TextBody"/>
            <w:ind w:left="450" w:hanging="0"/>
            <w:jc w:val="both"/>
            <w:rPr/>
          </w:pPr>
          <w:r>
            <w:rPr/>
            <w:t>Depending on where you purchased it, the NanoVNA V2 PLUS4 v2.4 comes with a 4-piece calibration set - open, short, load, &amp; thru, two male-male SMA cables, a USB2</w:t>
            <w:noBreakHyphen/>
            <w:t>B to USB2</w:t>
            <w:noBreakHyphen/>
            <w:t>A cable, female</w:t>
            <w:noBreakHyphen/>
            <w:t>female SMA adapter, and a stylus to operate the touch screen menu and markers.</w:t>
          </w:r>
        </w:p>
        <w:p>
          <w:pPr>
            <w:pStyle w:val="Heading2"/>
            <w:rPr/>
          </w:pPr>
          <w:bookmarkStart w:id="16" w:name="_Toc60087585"/>
          <w:bookmarkStart w:id="17" w:name="_Toc59739965"/>
          <w:r>
            <w:rPr/>
            <w:t>MODEL INFORMATION</w:t>
          </w:r>
          <w:bookmarkEnd w:id="16"/>
          <w:bookmarkEnd w:id="17"/>
        </w:p>
        <w:p>
          <w:pPr>
            <w:pStyle w:val="TextBody"/>
            <w:ind w:left="450" w:hanging="0"/>
            <w:jc w:val="both"/>
            <w:rPr/>
          </w:pPr>
          <w:r>
            <w:rPr/>
            <w:t>Ninety percent of this document likely applies to the V2.3 2.8” screen version as well, but I do not have one and cannot verify that. A lot has changed thru the various models, so if you have one of those it would be better to refer to a more targeted document. The screenshots in this document come from my Nano or other documents when applicable. Given the options available with this Nano, it shouldn’t be a surprise if a screenshot does not exactly match yours of the same vintage. So, you may find screenshot that are not exactly like yours if you are looking at something other than what is being discussed in that screen.</w:t>
          </w:r>
        </w:p>
        <w:p>
          <w:pPr>
            <w:pStyle w:val="TextBody"/>
            <w:ind w:left="450" w:hanging="0"/>
            <w:jc w:val="both"/>
            <w:rPr/>
          </w:pPr>
          <w:r>
            <w:rPr/>
            <w:t xml:space="preserve">The major difference with different models will be the capabilities of the device. The NanoVNA V2 PLUS4 ver 2.4 is currently the most advanced (IMHO, read expensive). Refer to the </w:t>
          </w:r>
          <w:r>
            <w:rPr>
              <w:color w:val="FF0000"/>
            </w:rPr>
            <w:t>SPECIFICATIONS</w:t>
          </w:r>
          <w:r>
            <w:rPr/>
            <w:t xml:space="preserve"> in the Appendix. To compare specifications to other versions, visit the referenced user websites in the SUPPORT section.</w:t>
          </w:r>
        </w:p>
        <w:p>
          <w:pPr>
            <w:pStyle w:val="Heading2"/>
            <w:rPr/>
          </w:pPr>
          <w:bookmarkStart w:id="18" w:name="_Toc60087586"/>
          <w:bookmarkStart w:id="19" w:name="_Toc59739966"/>
          <w:r>
            <w:rPr/>
            <w:t>BEFORE YOU START</w:t>
          </w:r>
          <w:bookmarkEnd w:id="18"/>
          <w:bookmarkEnd w:id="19"/>
        </w:p>
        <w:p>
          <w:pPr>
            <w:pStyle w:val="TextBody"/>
            <w:ind w:left="450" w:hanging="0"/>
            <w:jc w:val="both"/>
            <w:rPr/>
          </w:pPr>
          <w:r>
            <w:rPr/>
            <w:t xml:space="preserve">There are a couple of things you may want to consider before you start playing with your new NanoVNA. </w:t>
          </w:r>
        </w:p>
        <w:p>
          <w:pPr>
            <w:pStyle w:val="TextBody"/>
            <w:numPr>
              <w:ilvl w:val="0"/>
              <w:numId w:val="2"/>
            </w:numPr>
            <w:ind w:left="900" w:hanging="360"/>
            <w:jc w:val="both"/>
            <w:rPr/>
          </w:pPr>
          <w:r>
            <w:rPr/>
            <w:t>The SMA connectors will take some wear and tear. You may want to add a Male</w:t>
            <w:noBreakHyphen/>
            <w:t>Female SMA adapter to each. It will be a lot easier changing those, than replacing the PCB connectors. However, if you need to, that should not be too difficult. There is a teardown in the Appendix.</w:t>
          </w:r>
        </w:p>
        <w:p>
          <w:pPr>
            <w:pStyle w:val="TextBody"/>
            <w:numPr>
              <w:ilvl w:val="0"/>
              <w:numId w:val="2"/>
            </w:numPr>
            <w:ind w:left="900" w:hanging="360"/>
            <w:jc w:val="both"/>
            <w:rPr/>
          </w:pPr>
          <w:r>
            <w:rPr/>
            <w:t>The screen is like any other portable screen and you may want to add a screen protector. For reference, the size of the protector should be 59mm x 92mm. You can go slightly larger up to 61mm x 94mm but that does not buy you anything. Do not go smaller. The screen protector I used came from AliExpress and had cutting guides on it.</w:t>
          </w:r>
        </w:p>
        <w:p>
          <w:pPr>
            <w:pStyle w:val="TextBody"/>
            <w:numPr>
              <w:ilvl w:val="0"/>
              <w:numId w:val="2"/>
            </w:numPr>
            <w:ind w:left="900" w:hanging="360"/>
            <w:jc w:val="both"/>
            <w:rPr/>
          </w:pPr>
          <w:r>
            <w:rPr/>
            <w:t>Various adapters and cables to be able to handle devices with N, F, BNC, RPSMA, etc. in male/female forms. These are cheaply available direct from China (AliExpress) or pricier from AMZ or eBay. An extra set of calibration standards might also come in handy if for nothing else than when you lose one.</w:t>
          </w:r>
        </w:p>
        <w:p>
          <w:pPr>
            <w:pStyle w:val="TextBody"/>
            <w:numPr>
              <w:ilvl w:val="0"/>
              <w:numId w:val="2"/>
            </w:numPr>
            <w:ind w:left="900" w:hanging="360"/>
            <w:jc w:val="both"/>
            <w:rPr/>
          </w:pPr>
          <w:r>
            <w:rPr/>
            <w:t xml:space="preserve">A factory calibration is stored in </w:t>
          </w:r>
          <w:r>
            <w:rPr>
              <w:b/>
              <w:bCs/>
            </w:rPr>
            <w:t>SAVE 0</w:t>
          </w:r>
          <w:r>
            <w:rPr/>
            <w:t xml:space="preserve">. That is what boots up. I do not know what the quality of their standards are but it might be interesting to compare. (Now I think of it). The first thing I would do NOW, if I had a new one, is to do a CALIBRATE and a </w:t>
          </w:r>
          <w:r>
            <w:rPr>
              <w:b/>
              <w:bCs/>
            </w:rPr>
            <w:t>SAVE 1</w:t>
          </w:r>
          <w:r>
            <w:rPr/>
            <w:t xml:space="preserve">. Then VERIFY my calibration, </w:t>
          </w:r>
          <w:r>
            <w:rPr>
              <w:b/>
              <w:bCs/>
            </w:rPr>
            <w:t>Recall 0</w:t>
          </w:r>
          <w:r>
            <w:rPr/>
            <w:t xml:space="preserve"> and verify again. The difference is your standards vs theirs. Document it. It may help in the future to get better accuracy using </w:t>
          </w:r>
          <w:r>
            <w:rPr>
              <w:b/>
              <w:bCs/>
            </w:rPr>
            <w:t>Edelay</w:t>
          </w:r>
          <w:r>
            <w:rPr/>
            <w:t>.</w:t>
          </w:r>
        </w:p>
        <w:p>
          <w:pPr>
            <w:pStyle w:val="TextBody"/>
            <w:numPr>
              <w:ilvl w:val="0"/>
              <w:numId w:val="2"/>
            </w:numPr>
            <w:ind w:left="900" w:hanging="360"/>
            <w:jc w:val="both"/>
            <w:rPr/>
          </w:pPr>
          <w:r>
            <w:rPr/>
            <w:t>You might also want put some color on that stylus so it isn’t lost on white paper.</w:t>
          </w:r>
          <w:r>
            <w:br w:type="page"/>
          </w:r>
        </w:p>
        <w:p>
          <w:pPr>
            <w:pStyle w:val="Heading1"/>
            <w:rPr/>
          </w:pPr>
          <w:bookmarkStart w:id="20" w:name="_Toc60087587"/>
          <w:bookmarkStart w:id="21" w:name="_Toc59739967"/>
          <w:r>
            <w:rPr/>
            <w:t>MEET THE NANOVNA V2 PLUS4 VER 2.4</w:t>
          </w:r>
          <w:bookmarkEnd w:id="20"/>
          <w:bookmarkEnd w:id="21"/>
        </w:p>
        <w:p>
          <w:pPr>
            <w:pStyle w:val="Normal"/>
            <w:spacing w:before="3063" w:after="0"/>
            <w:jc w:val="both"/>
            <w:rPr>
              <w:rStyle w:val="BookTitle"/>
              <w:b w:val="false"/>
              <w:b w:val="false"/>
              <w:bCs w:val="false"/>
              <w:i w:val="false"/>
              <w:i w:val="false"/>
              <w:iCs w:val="false"/>
              <w:sz w:val="22"/>
              <w:szCs w:val="22"/>
            </w:rPr>
          </w:pPr>
          <w:r>
            <w:rPr>
              <w:b w:val="false"/>
              <w:bCs w:val="false"/>
              <w:i w:val="false"/>
              <w:iCs w:val="false"/>
              <w:sz w:val="22"/>
              <w:szCs w:val="22"/>
            </w:rPr>
            <mc:AlternateContent>
              <mc:Choice Requires="wps">
                <w:drawing>
                  <wp:anchor behindDoc="0" distT="0" distB="0" distL="114300" distR="114300" simplePos="0" locked="0" layoutInCell="1" allowOverlap="1" relativeHeight="16" wp14:anchorId="54939633">
                    <wp:simplePos x="0" y="0"/>
                    <wp:positionH relativeFrom="margin">
                      <wp:align>right</wp:align>
                    </wp:positionH>
                    <wp:positionV relativeFrom="paragraph">
                      <wp:posOffset>1167765</wp:posOffset>
                    </wp:positionV>
                    <wp:extent cx="3235325" cy="168275"/>
                    <wp:effectExtent l="0" t="0" r="3810" b="3810"/>
                    <wp:wrapSquare wrapText="bothSides"/>
                    <wp:docPr id="2" name="Text Box 43"/>
                    <a:graphic xmlns:a="http://schemas.openxmlformats.org/drawingml/2006/main">
                      <a:graphicData uri="http://schemas.microsoft.com/office/word/2010/wordprocessingShape">
                        <wps:wsp>
                          <wps:cNvSpPr/>
                          <wps:spPr>
                            <a:xfrm>
                              <a:off x="0" y="0"/>
                              <a:ext cx="3234600" cy="167760"/>
                            </a:xfrm>
                            <a:prstGeom prst="rect">
                              <a:avLst/>
                            </a:prstGeom>
                            <a:solidFill>
                              <a:srgbClr val="ffffff"/>
                            </a:solidFill>
                            <a:ln>
                              <a:noFill/>
                            </a:ln>
                          </wps:spPr>
                          <wps:style>
                            <a:lnRef idx="0"/>
                            <a:fillRef idx="0"/>
                            <a:effectRef idx="0"/>
                            <a:fontRef idx="minor"/>
                          </wps:style>
                          <wps:txbx>
                            <w:txbxContent>
                              <w:p>
                                <w:pPr>
                                  <w:pStyle w:val="Caption1"/>
                                  <w:rPr>
                                    <w:sz w:val="24"/>
                                    <w:szCs w:val="24"/>
                                  </w:rPr>
                                </w:pPr>
                                <w:r>
                                  <w:rPr/>
                                  <w:t xml:space="preserve">Figure 2 </w:t>
                                  <w:tab/>
                                  <w:t>photoshopped labels</w:t>
                                </w:r>
                              </w:p>
                              <w:p>
                                <w:pPr>
                                  <w:pStyle w:val="Caption1"/>
                                  <w:rPr/>
                                </w:pPr>
                                <w:r>
                                  <w:rPr/>
                                </w:r>
                              </w:p>
                              <w:p>
                                <w:pPr>
                                  <w:pStyle w:val="FrameContents"/>
                                  <w:rPr/>
                                </w:pPr>
                                <w:r>
                                  <w:rPr/>
                                </w:r>
                              </w:p>
                            </w:txbxContent>
                          </wps:txbx>
                          <wps:bodyPr lIns="0" rIns="0" tIns="0" bIns="0">
                            <a:prstTxWarp prst="textNoShape"/>
                            <a:noAutofit/>
                          </wps:bodyPr>
                        </wps:wsp>
                      </a:graphicData>
                    </a:graphic>
                  </wp:anchor>
                </w:drawing>
              </mc:Choice>
              <mc:Fallback>
                <w:pict>
                  <v:rect id="shape_0" ID="Text Box 43" fillcolor="white" stroked="f" style="position:absolute;margin-left:275.95pt;margin-top:91.95pt;width:254.65pt;height:13.15pt;mso-position-horizontal:right;mso-position-horizontal-relative:margin" wp14:anchorId="54939633">
                    <w10:wrap type="square"/>
                    <v:fill o:detectmouseclick="t" type="solid" color2="black"/>
                    <v:stroke color="#3465a4" joinstyle="round" endcap="flat"/>
                    <v:textbox>
                      <w:txbxContent>
                        <w:p>
                          <w:pPr>
                            <w:pStyle w:val="Caption1"/>
                            <w:rPr>
                              <w:sz w:val="24"/>
                              <w:szCs w:val="24"/>
                            </w:rPr>
                          </w:pPr>
                          <w:r>
                            <w:rPr/>
                            <w:t xml:space="preserve">Figure 2 </w:t>
                            <w:tab/>
                            <w:t>photoshopped labels</w:t>
                          </w:r>
                        </w:p>
                        <w:p>
                          <w:pPr>
                            <w:pStyle w:val="Caption1"/>
                            <w:rPr/>
                          </w:pPr>
                          <w:r>
                            <w:rPr/>
                          </w:r>
                        </w:p>
                        <w:p>
                          <w:pPr>
                            <w:pStyle w:val="FrameContents"/>
                            <w:rPr/>
                          </w:pPr>
                          <w:r>
                            <w:rPr/>
                          </w:r>
                        </w:p>
                      </w:txbxContent>
                    </v:textbox>
                  </v:rect>
                </w:pict>
              </mc:Fallback>
            </mc:AlternateContent>
            <w:drawing>
              <wp:anchor behindDoc="0" distT="0" distB="1270" distL="114300" distR="0" simplePos="0" locked="0" layoutInCell="1" allowOverlap="1" relativeHeight="3">
                <wp:simplePos x="0" y="0"/>
                <wp:positionH relativeFrom="margin">
                  <wp:align>right</wp:align>
                </wp:positionH>
                <wp:positionV relativeFrom="paragraph">
                  <wp:posOffset>213995</wp:posOffset>
                </wp:positionV>
                <wp:extent cx="3234690" cy="894080"/>
                <wp:effectExtent l="0" t="0" r="0" b="0"/>
                <wp:wrapSquare wrapText="bothSides"/>
                <wp:docPr id="4" name="Picture 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6" descr=""/>
                        <pic:cNvPicPr>
                          <a:picLocks noChangeAspect="1" noChangeArrowheads="1"/>
                        </pic:cNvPicPr>
                      </pic:nvPicPr>
                      <pic:blipFill>
                        <a:blip r:embed="rId9"/>
                        <a:srcRect l="0" t="0" r="0" b="2507"/>
                        <a:stretch>
                          <a:fillRect/>
                        </a:stretch>
                      </pic:blipFill>
                      <pic:spPr bwMode="auto">
                        <a:xfrm>
                          <a:off x="0" y="0"/>
                          <a:ext cx="3234690" cy="894080"/>
                        </a:xfrm>
                        <a:prstGeom prst="rect">
                          <a:avLst/>
                        </a:prstGeom>
                      </pic:spPr>
                    </pic:pic>
                  </a:graphicData>
                </a:graphic>
              </wp:anchor>
            </w:drawing>
            <w:drawing>
              <wp:anchor behindDoc="0" distT="0" distB="0" distL="114300" distR="115570" simplePos="0" locked="0" layoutInCell="1" allowOverlap="1" relativeHeight="61">
                <wp:simplePos x="0" y="0"/>
                <wp:positionH relativeFrom="margin">
                  <wp:posOffset>18415</wp:posOffset>
                </wp:positionH>
                <wp:positionV relativeFrom="paragraph">
                  <wp:posOffset>219710</wp:posOffset>
                </wp:positionV>
                <wp:extent cx="3423285" cy="1539240"/>
                <wp:effectExtent l="0" t="0" r="0" b="0"/>
                <wp:wrapSquare wrapText="bothSides"/>
                <wp:docPr id="5" name="Picture 1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2" descr=""/>
                        <pic:cNvPicPr>
                          <a:picLocks noChangeAspect="1" noChangeArrowheads="1"/>
                        </pic:cNvPicPr>
                      </pic:nvPicPr>
                      <pic:blipFill>
                        <a:blip r:embed="rId10"/>
                        <a:stretch>
                          <a:fillRect/>
                        </a:stretch>
                      </pic:blipFill>
                      <pic:spPr bwMode="auto">
                        <a:xfrm>
                          <a:off x="0" y="0"/>
                          <a:ext cx="3423285" cy="1539240"/>
                        </a:xfrm>
                        <a:prstGeom prst="rect">
                          <a:avLst/>
                        </a:prstGeom>
                      </pic:spPr>
                    </pic:pic>
                  </a:graphicData>
                </a:graphic>
              </wp:anchor>
            </w:drawing>
          </w:r>
        </w:p>
        <w:p>
          <w:pPr>
            <w:pStyle w:val="Figure"/>
            <w:tabs>
              <w:tab w:val="clear" w:pos="8370"/>
              <w:tab w:val="center" w:pos="5400" w:leader="none"/>
            </w:tabs>
            <w:jc w:val="both"/>
            <w:rPr/>
          </w:pPr>
          <w:r>
            <mc:AlternateContent>
              <mc:Choice Requires="wps">
                <w:drawing>
                  <wp:anchor behindDoc="0" distT="0" distB="0" distL="114300" distR="114300" simplePos="0" locked="0" layoutInCell="1" allowOverlap="1" relativeHeight="15" wp14:anchorId="4A5D2E01">
                    <wp:simplePos x="0" y="0"/>
                    <wp:positionH relativeFrom="margin">
                      <wp:align>left</wp:align>
                    </wp:positionH>
                    <wp:positionV relativeFrom="paragraph">
                      <wp:posOffset>1007110</wp:posOffset>
                    </wp:positionV>
                    <wp:extent cx="3512185" cy="149860"/>
                    <wp:effectExtent l="0" t="0" r="0" b="3175"/>
                    <wp:wrapSquare wrapText="bothSides"/>
                    <wp:docPr id="6" name="Text Box 1"/>
                    <a:graphic xmlns:a="http://schemas.openxmlformats.org/drawingml/2006/main">
                      <a:graphicData uri="http://schemas.microsoft.com/office/word/2010/wordprocessingShape">
                        <wps:wsp>
                          <wps:cNvSpPr/>
                          <wps:spPr>
                            <a:xfrm>
                              <a:off x="0" y="0"/>
                              <a:ext cx="3511440" cy="149400"/>
                            </a:xfrm>
                            <a:prstGeom prst="rect">
                              <a:avLst/>
                            </a:prstGeom>
                            <a:solidFill>
                              <a:srgbClr val="ffffff"/>
                            </a:solidFill>
                            <a:ln>
                              <a:noFill/>
                            </a:ln>
                          </wps:spPr>
                          <wps:style>
                            <a:lnRef idx="0"/>
                            <a:fillRef idx="0"/>
                            <a:effectRef idx="0"/>
                            <a:fontRef idx="minor"/>
                          </wps:style>
                          <wps:txbx>
                            <w:txbxContent>
                              <w:p>
                                <w:pPr>
                                  <w:pStyle w:val="Caption1"/>
                                  <w:spacing w:before="0" w:after="200"/>
                                  <w:rPr/>
                                </w:pPr>
                                <w:r>
                                  <w:rPr/>
                                  <w:t>Figure 1</w:t>
                                  <w:tab/>
                                  <w:t>photoshopped labels</w:t>
                                </w:r>
                              </w:p>
                            </w:txbxContent>
                          </wps:txbx>
                          <wps:bodyPr lIns="0" rIns="0" tIns="0" bIns="0">
                            <a:prstTxWarp prst="textNoShape"/>
                            <a:noAutofit/>
                          </wps:bodyPr>
                        </wps:wsp>
                      </a:graphicData>
                    </a:graphic>
                  </wp:anchor>
                </w:drawing>
              </mc:Choice>
              <mc:Fallback>
                <w:pict>
                  <v:rect id="shape_0" ID="Text Box 1" fillcolor="white" stroked="f" style="position:absolute;margin-left:9pt;margin-top:79.3pt;width:276.45pt;height:11.7pt;mso-position-horizontal:left;mso-position-horizontal-relative:margin" wp14:anchorId="4A5D2E01">
                    <w10:wrap type="square"/>
                    <v:fill o:detectmouseclick="t" type="solid" color2="black"/>
                    <v:stroke color="#3465a4" joinstyle="round" endcap="flat"/>
                    <v:textbox>
                      <w:txbxContent>
                        <w:p>
                          <w:pPr>
                            <w:pStyle w:val="Caption1"/>
                            <w:spacing w:before="0" w:after="200"/>
                            <w:rPr/>
                          </w:pPr>
                          <w:r>
                            <w:rPr/>
                            <w:t>Figure 1</w:t>
                            <w:tab/>
                            <w:t>photoshopped labels</w:t>
                          </w:r>
                        </w:p>
                      </w:txbxContent>
                    </v:textbox>
                  </v:rect>
                </w:pict>
              </mc:Fallback>
            </mc:AlternateContent>
          </w:r>
          <w:r>
            <w:rPr>
              <w:spacing w:val="7"/>
            </w:rPr>
            <w:tab/>
          </w:r>
        </w:p>
        <w:p>
          <w:pPr>
            <w:pStyle w:val="TextBody"/>
            <w:jc w:val="both"/>
            <w:rPr/>
          </w:pPr>
          <w:r>
            <w:drawing>
              <wp:anchor behindDoc="0" distT="0" distB="8255" distL="114300" distR="0" simplePos="0" locked="0" layoutInCell="1" allowOverlap="1" relativeHeight="4">
                <wp:simplePos x="0" y="0"/>
                <wp:positionH relativeFrom="margin">
                  <wp:align>right</wp:align>
                </wp:positionH>
                <wp:positionV relativeFrom="paragraph">
                  <wp:posOffset>3175</wp:posOffset>
                </wp:positionV>
                <wp:extent cx="2625725" cy="2030095"/>
                <wp:effectExtent l="0" t="0" r="0" b="0"/>
                <wp:wrapSquare wrapText="bothSides"/>
                <wp:docPr id="8"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
                        <pic:cNvPicPr>
                          <a:picLocks noChangeAspect="1" noChangeArrowheads="1"/>
                        </pic:cNvPicPr>
                      </pic:nvPicPr>
                      <pic:blipFill>
                        <a:blip r:embed="rId11"/>
                        <a:stretch>
                          <a:fillRect/>
                        </a:stretch>
                      </pic:blipFill>
                      <pic:spPr bwMode="auto">
                        <a:xfrm>
                          <a:off x="0" y="0"/>
                          <a:ext cx="2625725" cy="2030095"/>
                        </a:xfrm>
                        <a:prstGeom prst="rect">
                          <a:avLst/>
                        </a:prstGeom>
                      </pic:spPr>
                    </pic:pic>
                  </a:graphicData>
                </a:graphic>
              </wp:anchor>
            </w:drawing>
          </w:r>
          <w:r>
            <w:rPr/>
            <w:t>T</w:t>
          </w:r>
          <w:r>
            <w:rPr/>
            <w:t xml:space="preserve">he “TOP” of the Nano [1] has the controls and ports. The “Bottom” [2] has the </w:t>
          </w:r>
          <w:r>
            <w:rPr>
              <w:b/>
              <w:bCs/>
            </w:rPr>
            <w:t>USB2-B</w:t>
          </w:r>
          <w:r>
            <w:rPr/>
            <w:t xml:space="preserve"> port.</w:t>
          </w:r>
        </w:p>
        <w:p>
          <w:pPr>
            <w:pStyle w:val="TextBody"/>
            <w:jc w:val="both"/>
            <w:rPr/>
          </w:pPr>
          <w:r>
            <w:rPr/>
            <w:t>“</w:t>
          </w:r>
          <w:r>
            <w:rPr/>
            <w:t xml:space="preserve">Top” &amp; “Bottom” depend on which way the screen is flipped. Mine is connectors up with the </w:t>
          </w:r>
          <w:r>
            <w:rPr>
              <w:b/>
              <w:bCs/>
            </w:rPr>
            <w:t>FLIP SCREEN</w:t>
          </w:r>
          <w:r>
            <w:rPr/>
            <w:t xml:space="preserve"> checkbox checked.</w:t>
          </w:r>
        </w:p>
        <w:p>
          <w:pPr>
            <w:pStyle w:val="TextBody"/>
            <w:jc w:val="both"/>
            <w:rPr/>
          </w:pPr>
          <w:r>
            <mc:AlternateContent>
              <mc:Choice Requires="wps">
                <w:drawing>
                  <wp:anchor behindDoc="0" distT="0" distB="0" distL="114300" distR="114300" simplePos="0" locked="0" layoutInCell="1" allowOverlap="1" relativeHeight="17" wp14:anchorId="5159E09C">
                    <wp:simplePos x="0" y="0"/>
                    <wp:positionH relativeFrom="margin">
                      <wp:align>right</wp:align>
                    </wp:positionH>
                    <wp:positionV relativeFrom="paragraph">
                      <wp:posOffset>758825</wp:posOffset>
                    </wp:positionV>
                    <wp:extent cx="2626360" cy="140335"/>
                    <wp:effectExtent l="0" t="0" r="3175" b="0"/>
                    <wp:wrapSquare wrapText="bothSides"/>
                    <wp:docPr id="9" name="Text Box 44"/>
                    <a:graphic xmlns:a="http://schemas.openxmlformats.org/drawingml/2006/main">
                      <a:graphicData uri="http://schemas.microsoft.com/office/word/2010/wordprocessingShape">
                        <wps:wsp>
                          <wps:cNvSpPr/>
                          <wps:spPr>
                            <a:xfrm>
                              <a:off x="0" y="0"/>
                              <a:ext cx="2625840" cy="139680"/>
                            </a:xfrm>
                            <a:prstGeom prst="rect">
                              <a:avLst/>
                            </a:prstGeom>
                            <a:solidFill>
                              <a:srgbClr val="ffffff"/>
                            </a:solidFill>
                            <a:ln>
                              <a:noFill/>
                            </a:ln>
                          </wps:spPr>
                          <wps:style>
                            <a:lnRef idx="0"/>
                            <a:fillRef idx="0"/>
                            <a:effectRef idx="0"/>
                            <a:fontRef idx="minor"/>
                          </wps:style>
                          <wps:txbx>
                            <w:txbxContent>
                              <w:p>
                                <w:pPr>
                                  <w:pStyle w:val="Caption1"/>
                                  <w:rPr>
                                    <w:sz w:val="24"/>
                                    <w:szCs w:val="24"/>
                                  </w:rPr>
                                </w:pPr>
                                <w:r>
                                  <w:rPr/>
                                  <w:t xml:space="preserve">Figure 3 </w:t>
                                  <w:tab/>
                                  <w:t>photoshopped labels</w:t>
                                </w:r>
                              </w:p>
                              <w:p>
                                <w:pPr>
                                  <w:pStyle w:val="Caption1"/>
                                  <w:spacing w:before="0" w:after="200"/>
                                  <w:rPr/>
                                </w:pPr>
                                <w:r>
                                  <w:rPr/>
                                </w:r>
                              </w:p>
                            </w:txbxContent>
                          </wps:txbx>
                          <wps:bodyPr lIns="0" rIns="0" tIns="0" bIns="0">
                            <a:prstTxWarp prst="textNoShape"/>
                            <a:noAutofit/>
                          </wps:bodyPr>
                        </wps:wsp>
                      </a:graphicData>
                    </a:graphic>
                  </wp:anchor>
                </w:drawing>
              </mc:Choice>
              <mc:Fallback>
                <w:pict>
                  <v:rect id="shape_0" ID="Text Box 44" fillcolor="white" stroked="f" style="position:absolute;margin-left:323.95pt;margin-top:59.75pt;width:206.7pt;height:10.95pt;mso-position-horizontal:right;mso-position-horizontal-relative:margin" wp14:anchorId="5159E09C">
                    <w10:wrap type="square"/>
                    <v:fill o:detectmouseclick="t" type="solid" color2="black"/>
                    <v:stroke color="#3465a4" joinstyle="round" endcap="flat"/>
                    <v:textbox>
                      <w:txbxContent>
                        <w:p>
                          <w:pPr>
                            <w:pStyle w:val="Caption1"/>
                            <w:rPr>
                              <w:sz w:val="24"/>
                              <w:szCs w:val="24"/>
                            </w:rPr>
                          </w:pPr>
                          <w:r>
                            <w:rPr/>
                            <w:t xml:space="preserve">Figure 3 </w:t>
                            <w:tab/>
                            <w:t>photoshopped labels</w:t>
                          </w:r>
                        </w:p>
                        <w:p>
                          <w:pPr>
                            <w:pStyle w:val="Caption1"/>
                            <w:spacing w:before="0" w:after="200"/>
                            <w:rPr/>
                          </w:pPr>
                          <w:r>
                            <w:rPr/>
                          </w:r>
                        </w:p>
                      </w:txbxContent>
                    </v:textbox>
                  </v:rect>
                </w:pict>
              </mc:Fallback>
            </mc:AlternateContent>
          </w:r>
          <w:r>
            <w:rPr/>
            <w:t xml:space="preserve">On the back of the Nano [3], you will see 4 tiny holes which provide visibility to the 4 battery charge level LEDs. Look closely and you will see this picture shows the </w:t>
          </w:r>
          <w:r>
            <w:rPr>
              <w:b/>
              <w:bCs/>
            </w:rPr>
            <w:t>25% CHARGE</w:t>
          </w:r>
          <w:r>
            <w:rPr/>
            <w:t xml:space="preserve"> LED lit (red).</w:t>
          </w:r>
        </w:p>
        <w:p>
          <w:pPr>
            <w:pStyle w:val="TextBody"/>
            <w:jc w:val="both"/>
            <w:rPr/>
          </w:pPr>
          <w:r>
            <w:rPr>
              <w:b/>
            </w:rPr>
            <w:t>POWER</w:t>
          </w:r>
          <w:r>
            <w:rPr>
              <w:b/>
              <w:spacing w:val="31"/>
            </w:rPr>
            <w:t xml:space="preserve"> </w:t>
          </w:r>
          <w:r>
            <w:rPr/>
            <w:t>switch</w:t>
          </w:r>
          <w:r>
            <w:rPr>
              <w:spacing w:val="32"/>
            </w:rPr>
            <w:t xml:space="preserve"> </w:t>
          </w:r>
          <w:r>
            <w:rPr/>
            <w:t>turns</w:t>
          </w:r>
          <w:r>
            <w:rPr>
              <w:spacing w:val="29"/>
            </w:rPr>
            <w:t xml:space="preserve"> </w:t>
          </w:r>
          <w:r>
            <w:rPr/>
            <w:t>the</w:t>
          </w:r>
          <w:r>
            <w:rPr>
              <w:spacing w:val="32"/>
            </w:rPr>
            <w:t xml:space="preserve"> </w:t>
          </w:r>
          <w:r>
            <w:rPr/>
            <w:t>NanoVNA</w:t>
          </w:r>
          <w:r>
            <w:rPr>
              <w:spacing w:val="29"/>
            </w:rPr>
            <w:t xml:space="preserve"> </w:t>
          </w:r>
          <w:r>
            <w:rPr>
              <w:b/>
              <w:bCs/>
            </w:rPr>
            <w:t>ON</w:t>
          </w:r>
          <w:r>
            <w:rPr/>
            <w:t>/off.</w:t>
          </w:r>
          <w:r>
            <w:rPr>
              <w:spacing w:val="32"/>
            </w:rPr>
            <w:t xml:space="preserve"> </w:t>
          </w:r>
          <w:r>
            <w:rPr/>
            <w:t>After</w:t>
          </w:r>
          <w:r>
            <w:rPr>
              <w:spacing w:val="30"/>
            </w:rPr>
            <w:t xml:space="preserve"> </w:t>
          </w:r>
          <w:r>
            <w:rPr/>
            <w:t>switching</w:t>
          </w:r>
          <w:r>
            <w:rPr>
              <w:spacing w:val="30"/>
            </w:rPr>
            <w:t xml:space="preserve"> </w:t>
          </w:r>
          <w:r>
            <w:rPr/>
            <w:t>off,</w:t>
          </w:r>
          <w:r>
            <w:rPr>
              <w:spacing w:val="33"/>
            </w:rPr>
            <w:t xml:space="preserve"> </w:t>
          </w:r>
          <w:r>
            <w:rPr/>
            <w:t>the battery LEDs stays lit for approx. 30 seconds. This is normal. It may be doing a computer type shutdown?</w:t>
          </w:r>
        </w:p>
        <w:p>
          <w:pPr>
            <w:pStyle w:val="TextBody"/>
            <w:jc w:val="both"/>
            <w:rPr/>
          </w:pPr>
          <w:r>
            <w:rPr>
              <w:b/>
              <w:bCs/>
            </w:rPr>
            <w:t>BUTTONS</w:t>
          </w:r>
          <w:r>
            <w:rPr>
              <w:b/>
              <w:spacing w:val="64"/>
            </w:rPr>
            <w:t xml:space="preserve"> </w:t>
          </w:r>
          <w:r>
            <w:rPr/>
            <w:t>function in</w:t>
          </w:r>
          <w:r>
            <w:rPr>
              <w:spacing w:val="61"/>
            </w:rPr>
            <w:t xml:space="preserve"> </w:t>
          </w:r>
          <w:r>
            <w:rPr/>
            <w:t>selecting</w:t>
          </w:r>
          <w:r>
            <w:rPr>
              <w:spacing w:val="61"/>
            </w:rPr>
            <w:t xml:space="preserve"> </w:t>
          </w:r>
          <w:r>
            <w:rPr/>
            <w:t>and</w:t>
          </w:r>
          <w:r>
            <w:rPr>
              <w:spacing w:val="63"/>
            </w:rPr>
            <w:t xml:space="preserve"> </w:t>
          </w:r>
          <w:r>
            <w:rPr/>
            <w:t>executing menu</w:t>
          </w:r>
          <w:r>
            <w:rPr>
              <w:spacing w:val="77"/>
            </w:rPr>
            <w:t xml:space="preserve"> </w:t>
          </w:r>
          <w:r>
            <w:rPr/>
            <w:t>commands</w:t>
          </w:r>
          <w:r>
            <w:rPr>
              <w:spacing w:val="1"/>
            </w:rPr>
            <w:t xml:space="preserve"> </w:t>
          </w:r>
          <w:r>
            <w:rPr/>
            <w:t>and</w:t>
          </w:r>
          <w:r>
            <w:rPr>
              <w:spacing w:val="-2"/>
            </w:rPr>
            <w:t xml:space="preserve"> </w:t>
          </w:r>
          <w:r>
            <w:rPr/>
            <w:t>moving markers.</w:t>
          </w:r>
        </w:p>
        <w:p>
          <w:pPr>
            <w:pStyle w:val="TextBody"/>
            <w:spacing w:before="120" w:after="0"/>
            <w:ind w:left="115" w:hanging="0"/>
            <w:jc w:val="both"/>
            <w:rPr/>
          </w:pPr>
          <w:r>
            <w:rPr/>
            <w:t xml:space="preserve">Press the </w:t>
          </w:r>
          <w:r>
            <w:rPr>
              <w:b/>
              <w:bCs/>
            </w:rPr>
            <w:t>center</w:t>
          </w:r>
          <w:r>
            <w:rPr/>
            <w:t xml:space="preserve"> button to open the main menu or to execute a selected menu command</w:t>
          </w:r>
        </w:p>
        <w:p>
          <w:pPr>
            <w:pStyle w:val="TextBody"/>
            <w:spacing w:before="120" w:after="0"/>
            <w:ind w:left="115" w:hanging="0"/>
            <w:jc w:val="both"/>
            <w:rPr/>
          </w:pPr>
          <w:r>
            <w:rPr/>
            <w:t xml:space="preserve">Press the </w:t>
          </w:r>
          <w:r>
            <w:rPr>
              <w:b/>
              <w:bCs/>
            </w:rPr>
            <w:t>right</w:t>
          </w:r>
          <w:r>
            <w:rPr/>
            <w:t xml:space="preserve"> (down) or </w:t>
          </w:r>
          <w:r>
            <w:rPr>
              <w:b/>
              <w:bCs/>
            </w:rPr>
            <w:t>left</w:t>
          </w:r>
          <w:r>
            <w:rPr/>
            <w:t xml:space="preserve"> (up) button to select a menu item</w:t>
          </w:r>
        </w:p>
        <w:p>
          <w:pPr>
            <w:pStyle w:val="TextBody"/>
            <w:spacing w:before="120" w:after="0"/>
            <w:ind w:left="115" w:hanging="0"/>
            <w:jc w:val="both"/>
            <w:rPr/>
          </w:pPr>
          <w:r>
            <w:rPr/>
            <w:t xml:space="preserve">Press the </w:t>
          </w:r>
          <w:r>
            <w:rPr>
              <w:b/>
              <w:bCs/>
            </w:rPr>
            <w:t>right</w:t>
          </w:r>
          <w:r>
            <w:rPr/>
            <w:t xml:space="preserve"> or </w:t>
          </w:r>
          <w:r>
            <w:rPr>
              <w:b/>
              <w:bCs/>
            </w:rPr>
            <w:t>left</w:t>
          </w:r>
          <w:r>
            <w:rPr/>
            <w:t xml:space="preserve"> button to move selected marker set along the trace on the screen. </w:t>
          </w:r>
        </w:p>
        <w:p>
          <w:pPr>
            <w:pStyle w:val="TextBody"/>
            <w:spacing w:before="120" w:after="0"/>
            <w:ind w:left="720" w:hanging="0"/>
            <w:jc w:val="both"/>
            <w:rPr/>
          </w:pPr>
          <w:r>
            <w:rPr>
              <w:b/>
              <w:bCs/>
              <w:highlight w:val="lightGray"/>
            </w:rPr>
            <w:t>NOTE:</w:t>
          </w:r>
          <w:r>
            <w:rPr/>
            <w:t xml:space="preserve"> The button only moves the ACTIVE marker.</w:t>
          </w:r>
        </w:p>
        <w:p>
          <w:pPr>
            <w:pStyle w:val="TextBody"/>
            <w:jc w:val="both"/>
            <w:rPr/>
          </w:pPr>
          <w:r>
            <w:rPr>
              <w:b/>
              <w:bCs/>
            </w:rPr>
            <w:t>CH0</w:t>
          </w:r>
          <w:r>
            <w:rPr/>
            <w:t xml:space="preserve"> – the reflection port, also known as port 1</w:t>
          </w:r>
        </w:p>
        <w:p>
          <w:pPr>
            <w:pStyle w:val="TextBody"/>
            <w:jc w:val="both"/>
            <w:rPr/>
          </w:pPr>
          <w:r>
            <w:rPr>
              <w:b/>
              <w:bCs/>
            </w:rPr>
            <w:t>CH1</w:t>
          </w:r>
          <w:r>
            <w:rPr/>
            <w:t xml:space="preserve"> – the thru port, also known as port 2</w:t>
          </w:r>
        </w:p>
        <w:p>
          <w:pPr>
            <w:pStyle w:val="TextBody"/>
            <w:jc w:val="both"/>
            <w:rPr/>
          </w:pPr>
          <w:r>
            <w:rPr>
              <w:b/>
            </w:rPr>
            <w:t>USB2-B</w:t>
          </w:r>
          <w:r>
            <w:rPr>
              <w:b/>
              <w:spacing w:val="12"/>
            </w:rPr>
            <w:t xml:space="preserve"> </w:t>
          </w:r>
          <w:r>
            <w:rPr/>
            <w:t>port</w:t>
          </w:r>
          <w:r>
            <w:rPr>
              <w:spacing w:val="12"/>
            </w:rPr>
            <w:t xml:space="preserve"> </w:t>
          </w:r>
          <w:r>
            <w:rPr/>
            <w:t>is</w:t>
          </w:r>
          <w:r>
            <w:rPr>
              <w:spacing w:val="11"/>
            </w:rPr>
            <w:t xml:space="preserve"> </w:t>
          </w:r>
          <w:r>
            <w:rPr/>
            <w:t>used</w:t>
          </w:r>
          <w:r>
            <w:rPr>
              <w:spacing w:val="12"/>
            </w:rPr>
            <w:t xml:space="preserve"> </w:t>
          </w:r>
          <w:r>
            <w:rPr/>
            <w:t>to</w:t>
          </w:r>
          <w:r>
            <w:rPr>
              <w:spacing w:val="10"/>
            </w:rPr>
            <w:t xml:space="preserve"> </w:t>
          </w:r>
          <w:r>
            <w:rPr/>
            <w:t>charge</w:t>
          </w:r>
          <w:r>
            <w:rPr>
              <w:spacing w:val="12"/>
            </w:rPr>
            <w:t xml:space="preserve"> </w:t>
          </w:r>
          <w:r>
            <w:rPr/>
            <w:t>the</w:t>
          </w:r>
          <w:r>
            <w:rPr>
              <w:spacing w:val="10"/>
            </w:rPr>
            <w:t xml:space="preserve"> </w:t>
          </w:r>
          <w:r>
            <w:rPr/>
            <w:t>battery</w:t>
          </w:r>
          <w:r>
            <w:rPr>
              <w:spacing w:val="9"/>
            </w:rPr>
            <w:t xml:space="preserve"> </w:t>
          </w:r>
          <w:r>
            <w:rPr/>
            <w:t>and</w:t>
          </w:r>
          <w:r>
            <w:rPr>
              <w:spacing w:val="12"/>
            </w:rPr>
            <w:t xml:space="preserve"> </w:t>
          </w:r>
          <w:r>
            <w:rPr/>
            <w:t>communicate with a</w:t>
          </w:r>
          <w:r>
            <w:rPr>
              <w:spacing w:val="12"/>
            </w:rPr>
            <w:t xml:space="preserve"> </w:t>
          </w:r>
          <w:r>
            <w:rPr/>
            <w:t>PC. The type B is used because it is the most rugged USB connector, and type C speed or power is not needed.</w:t>
          </w:r>
        </w:p>
        <w:p>
          <w:pPr>
            <w:pStyle w:val="TextBody"/>
            <w:jc w:val="both"/>
            <w:rPr/>
          </w:pPr>
          <w:r>
            <w:rPr>
              <w:b/>
              <w:bCs/>
            </w:rPr>
            <w:t>BATTERY CHARGE INDICATORS</w:t>
          </w:r>
          <w:r>
            <w:rPr/>
            <w:t xml:space="preserve"> – These are the battery fuel gauge. The one closest to the CH1 port connector is the lowest charge level indicating ≤ 25%. When charging, each one flashes while it is being charged to that level. It then stays lit and the next one starts flashing. When it is fully charged all 4 LEDs will be lit. The Nano will shut down when the battery voltage reaches approx. 3.1V (my measurement, YMMV).</w:t>
          </w:r>
        </w:p>
        <w:p>
          <w:pPr>
            <w:pStyle w:val="TextBody"/>
            <w:jc w:val="both"/>
            <w:rPr>
              <w:spacing w:val="7"/>
            </w:rPr>
          </w:pPr>
          <w:r>
            <w:rPr/>
            <w:t>Refer to the Appendix for breakdown views of the Nano.</w:t>
          </w:r>
          <w:r>
            <w:br w:type="page"/>
          </w:r>
        </w:p>
        <w:p>
          <w:pPr>
            <w:pStyle w:val="Heading2"/>
            <w:rPr/>
          </w:pPr>
          <w:bookmarkStart w:id="22" w:name="_Toc60087588"/>
          <w:bookmarkStart w:id="23" w:name="_Toc59739971"/>
          <w:r>
            <w:rPr/>
            <w:t>HOW DOES THE NanoVNA OUTPUT MEASUREMENT RESULTS?</w:t>
          </w:r>
          <w:bookmarkEnd w:id="22"/>
          <w:bookmarkEnd w:id="23"/>
        </w:p>
        <w:p>
          <w:pPr>
            <w:pStyle w:val="TextBody"/>
            <w:ind w:left="540" w:hanging="0"/>
            <w:jc w:val="both"/>
            <w:rPr/>
          </w:pPr>
          <w:r>
            <w:rPr/>
            <w:t>The</w:t>
          </w:r>
          <w:r>
            <w:rPr>
              <w:spacing w:val="1"/>
            </w:rPr>
            <w:t xml:space="preserve"> </w:t>
          </w:r>
          <w:r>
            <w:rPr/>
            <w:t>NanoVNA</w:t>
          </w:r>
          <w:r>
            <w:rPr>
              <w:spacing w:val="-2"/>
            </w:rPr>
            <w:t xml:space="preserve"> </w:t>
          </w:r>
          <w:r>
            <w:rPr/>
            <w:t>draws the</w:t>
          </w:r>
          <w:r>
            <w:rPr>
              <w:spacing w:val="-2"/>
            </w:rPr>
            <w:t xml:space="preserve"> </w:t>
          </w:r>
          <w:r>
            <w:rPr/>
            <w:t>measurement result</w:t>
          </w:r>
          <w:r>
            <w:rPr>
              <w:spacing w:val="-3"/>
            </w:rPr>
            <w:t xml:space="preserve"> </w:t>
          </w:r>
          <w:r>
            <w:rPr/>
            <w:t>on the screen</w:t>
          </w:r>
          <w:r>
            <w:rPr>
              <w:spacing w:val="-2"/>
            </w:rPr>
            <w:t xml:space="preserve"> </w:t>
          </w:r>
          <w:r>
            <w:rPr/>
            <w:t>as a graph (trace)</w:t>
          </w:r>
          <w:r>
            <w:rPr>
              <w:spacing w:val="-3"/>
            </w:rPr>
            <w:t xml:space="preserve"> </w:t>
          </w:r>
          <w:r>
            <w:rPr/>
            <w:t>of</w:t>
          </w:r>
          <w:r>
            <w:rPr>
              <w:spacing w:val="2"/>
            </w:rPr>
            <w:t xml:space="preserve"> </w:t>
          </w:r>
          <w:r>
            <w:rPr/>
            <w:t>the</w:t>
          </w:r>
          <w:r>
            <w:rPr>
              <w:spacing w:val="55"/>
            </w:rPr>
            <w:t xml:space="preserve"> </w:t>
          </w:r>
          <w:r>
            <w:rPr/>
            <w:t>measured quantity</w:t>
          </w:r>
          <w:r>
            <w:rPr>
              <w:spacing w:val="-2"/>
            </w:rPr>
            <w:t xml:space="preserve"> </w:t>
          </w:r>
          <w:r>
            <w:rPr/>
            <w:t>versus</w:t>
          </w:r>
          <w:r>
            <w:rPr>
              <w:spacing w:val="-2"/>
            </w:rPr>
            <w:t xml:space="preserve"> </w:t>
          </w:r>
          <w:r>
            <w:rPr/>
            <w:t>frequency and/or</w:t>
          </w:r>
          <w:r>
            <w:rPr>
              <w:spacing w:val="-3"/>
            </w:rPr>
            <w:t xml:space="preserve"> </w:t>
          </w:r>
          <w:r>
            <w:rPr/>
            <w:t>on the Smith</w:t>
          </w:r>
          <w:r>
            <w:rPr>
              <w:spacing w:val="3"/>
            </w:rPr>
            <w:t xml:space="preserve"> </w:t>
          </w:r>
          <w:r>
            <w:rPr/>
            <w:t>Chart.</w:t>
          </w:r>
        </w:p>
        <w:p>
          <w:pPr>
            <w:pStyle w:val="TextBody"/>
            <w:ind w:left="540" w:hanging="0"/>
            <w:jc w:val="both"/>
            <w:rPr/>
          </w:pPr>
          <w:r>
            <w:drawing>
              <wp:anchor behindDoc="0" distT="0" distB="0" distL="114300" distR="0" simplePos="0" locked="0" layoutInCell="1" allowOverlap="1" relativeHeight="7">
                <wp:simplePos x="0" y="0"/>
                <wp:positionH relativeFrom="margin">
                  <wp:align>right</wp:align>
                </wp:positionH>
                <wp:positionV relativeFrom="paragraph">
                  <wp:posOffset>1187450</wp:posOffset>
                </wp:positionV>
                <wp:extent cx="3183890" cy="2194560"/>
                <wp:effectExtent l="0" t="0" r="0" b="0"/>
                <wp:wrapSquare wrapText="bothSides"/>
                <wp:docPr id="11" name="image9.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jpeg" descr=""/>
                        <pic:cNvPicPr>
                          <a:picLocks noChangeAspect="1" noChangeArrowheads="1"/>
                        </pic:cNvPicPr>
                      </pic:nvPicPr>
                      <pic:blipFill>
                        <a:blip r:embed="rId12"/>
                        <a:srcRect l="0" t="11381" r="0" b="-2372"/>
                        <a:stretch>
                          <a:fillRect/>
                        </a:stretch>
                      </pic:blipFill>
                      <pic:spPr bwMode="auto">
                        <a:xfrm>
                          <a:off x="0" y="0"/>
                          <a:ext cx="3183890" cy="2194560"/>
                        </a:xfrm>
                        <a:prstGeom prst="rect">
                          <a:avLst/>
                        </a:prstGeom>
                      </pic:spPr>
                    </pic:pic>
                  </a:graphicData>
                </a:graphic>
              </wp:anchor>
            </w:drawing>
          </w:r>
          <w:r>
            <w:rPr/>
            <w:t>T</w:t>
          </w:r>
          <w:r>
            <w:rPr/>
            <w:t>he</w:t>
          </w:r>
          <w:r>
            <w:rPr>
              <w:spacing w:val="6"/>
            </w:rPr>
            <w:t xml:space="preserve"> </w:t>
          </w:r>
          <w:r>
            <w:rPr/>
            <w:t>trace</w:t>
          </w:r>
          <w:r>
            <w:rPr>
              <w:spacing w:val="6"/>
            </w:rPr>
            <w:t xml:space="preserve"> </w:t>
          </w:r>
          <w:r>
            <w:rPr/>
            <w:t>that</w:t>
          </w:r>
          <w:r>
            <w:rPr>
              <w:spacing w:val="5"/>
            </w:rPr>
            <w:t xml:space="preserve"> </w:t>
          </w:r>
          <w:r>
            <w:rPr/>
            <w:t>NanoVNA</w:t>
          </w:r>
          <w:r>
            <w:rPr>
              <w:spacing w:val="5"/>
            </w:rPr>
            <w:t xml:space="preserve"> </w:t>
          </w:r>
          <w:r>
            <w:rPr/>
            <w:t>draws</w:t>
          </w:r>
          <w:r>
            <w:rPr>
              <w:spacing w:val="5"/>
            </w:rPr>
            <w:t xml:space="preserve"> </w:t>
          </w:r>
          <w:r>
            <w:rPr/>
            <w:t>on</w:t>
          </w:r>
          <w:r>
            <w:rPr>
              <w:spacing w:val="5"/>
            </w:rPr>
            <w:t xml:space="preserve"> </w:t>
          </w:r>
          <w:r>
            <w:rPr/>
            <w:t>the</w:t>
          </w:r>
          <w:r>
            <w:rPr>
              <w:spacing w:val="5"/>
            </w:rPr>
            <w:t xml:space="preserve"> </w:t>
          </w:r>
          <w:r>
            <w:rPr/>
            <w:t>screen</w:t>
          </w:r>
          <w:r>
            <w:rPr>
              <w:spacing w:val="5"/>
            </w:rPr>
            <w:t xml:space="preserve"> </w:t>
          </w:r>
          <w:r>
            <w:rPr/>
            <w:t>is</w:t>
          </w:r>
          <w:r>
            <w:rPr>
              <w:spacing w:val="4"/>
            </w:rPr>
            <w:t xml:space="preserve"> </w:t>
          </w:r>
          <w:r>
            <w:rPr/>
            <w:t>similar</w:t>
          </w:r>
          <w:r>
            <w:rPr>
              <w:spacing w:val="4"/>
            </w:rPr>
            <w:t xml:space="preserve"> </w:t>
          </w:r>
          <w:r>
            <w:rPr/>
            <w:t>to</w:t>
          </w:r>
          <w:r>
            <w:rPr>
              <w:spacing w:val="6"/>
            </w:rPr>
            <w:t xml:space="preserve"> </w:t>
          </w:r>
          <w:r>
            <w:rPr/>
            <w:t>the</w:t>
          </w:r>
          <w:r>
            <w:rPr>
              <w:spacing w:val="5"/>
            </w:rPr>
            <w:t xml:space="preserve"> </w:t>
          </w:r>
          <w:r>
            <w:rPr/>
            <w:t>graph</w:t>
          </w:r>
          <w:r>
            <w:rPr>
              <w:spacing w:val="5"/>
            </w:rPr>
            <w:t xml:space="preserve"> </w:t>
          </w:r>
          <w:r>
            <w:rPr/>
            <w:t>that</w:t>
          </w:r>
          <w:r>
            <w:rPr>
              <w:spacing w:val="14"/>
            </w:rPr>
            <w:t xml:space="preserve"> </w:t>
          </w:r>
          <w:r>
            <w:rPr>
              <w:spacing w:val="-2"/>
            </w:rPr>
            <w:t>we</w:t>
          </w:r>
          <w:r>
            <w:rPr>
              <w:spacing w:val="6"/>
            </w:rPr>
            <w:t xml:space="preserve"> </w:t>
          </w:r>
          <w:r>
            <w:rPr/>
            <w:t>could</w:t>
          </w:r>
          <w:r>
            <w:rPr>
              <w:spacing w:val="5"/>
            </w:rPr>
            <w:t xml:space="preserve"> </w:t>
          </w:r>
          <w:r>
            <w:rPr/>
            <w:t>draw</w:t>
          </w:r>
          <w:r>
            <w:rPr>
              <w:spacing w:val="49"/>
            </w:rPr>
            <w:t xml:space="preserve"> </w:t>
          </w:r>
          <w:r>
            <w:rPr/>
            <w:t>by</w:t>
          </w:r>
          <w:r>
            <w:rPr>
              <w:spacing w:val="14"/>
            </w:rPr>
            <w:t xml:space="preserve"> </w:t>
          </w:r>
          <w:r>
            <w:rPr/>
            <w:t>hand</w:t>
          </w:r>
          <w:r>
            <w:rPr>
              <w:spacing w:val="16"/>
            </w:rPr>
            <w:t xml:space="preserve"> </w:t>
          </w:r>
          <w:r>
            <w:rPr/>
            <w:t>on</w:t>
          </w:r>
          <w:r>
            <w:rPr>
              <w:spacing w:val="15"/>
            </w:rPr>
            <w:t xml:space="preserve"> </w:t>
          </w:r>
          <w:r>
            <w:rPr/>
            <w:t>a</w:t>
          </w:r>
          <w:r>
            <w:rPr>
              <w:spacing w:val="17"/>
            </w:rPr>
            <w:t xml:space="preserve"> </w:t>
          </w:r>
          <w:r>
            <w:rPr/>
            <w:t>piece</w:t>
          </w:r>
          <w:r>
            <w:rPr>
              <w:spacing w:val="17"/>
            </w:rPr>
            <w:t xml:space="preserve"> </w:t>
          </w:r>
          <w:r>
            <w:rPr/>
            <w:t>of</w:t>
          </w:r>
          <w:r>
            <w:rPr>
              <w:spacing w:val="17"/>
            </w:rPr>
            <w:t xml:space="preserve"> </w:t>
          </w:r>
          <w:r>
            <w:rPr/>
            <w:t>paper.</w:t>
          </w:r>
          <w:r>
            <w:rPr>
              <w:spacing w:val="18"/>
            </w:rPr>
            <w:t xml:space="preserve"> </w:t>
          </w:r>
          <w:r>
            <w:rPr/>
            <w:t>Take</w:t>
          </w:r>
          <w:r>
            <w:rPr>
              <w:spacing w:val="15"/>
            </w:rPr>
            <w:t xml:space="preserve"> </w:t>
          </w:r>
          <w:r>
            <w:rPr/>
            <w:t>SWR</w:t>
          </w:r>
          <w:r>
            <w:rPr>
              <w:spacing w:val="14"/>
            </w:rPr>
            <w:t xml:space="preserve"> </w:t>
          </w:r>
          <w:r>
            <w:rPr/>
            <w:t>measurement</w:t>
          </w:r>
          <w:r>
            <w:rPr>
              <w:spacing w:val="17"/>
            </w:rPr>
            <w:t xml:space="preserve"> </w:t>
          </w:r>
          <w:r>
            <w:rPr/>
            <w:t>as</w:t>
          </w:r>
          <w:r>
            <w:rPr>
              <w:spacing w:val="14"/>
            </w:rPr>
            <w:t xml:space="preserve"> </w:t>
          </w:r>
          <w:r>
            <w:rPr/>
            <w:t>an</w:t>
          </w:r>
          <w:r>
            <w:rPr>
              <w:spacing w:val="15"/>
            </w:rPr>
            <w:t xml:space="preserve"> </w:t>
          </w:r>
          <w:r>
            <w:rPr/>
            <w:t>example.</w:t>
          </w:r>
          <w:r>
            <w:rPr>
              <w:spacing w:val="21"/>
            </w:rPr>
            <w:t xml:space="preserve"> </w:t>
          </w:r>
          <w:r>
            <w:rPr/>
            <w:t>How</w:t>
          </w:r>
          <w:r>
            <w:rPr>
              <w:spacing w:val="14"/>
            </w:rPr>
            <w:t xml:space="preserve"> </w:t>
          </w:r>
          <w:r>
            <w:rPr/>
            <w:t>do</w:t>
          </w:r>
          <w:r>
            <w:rPr>
              <w:spacing w:val="17"/>
            </w:rPr>
            <w:t xml:space="preserve"> </w:t>
          </w:r>
          <w:r>
            <w:rPr>
              <w:spacing w:val="-2"/>
            </w:rPr>
            <w:t>we</w:t>
          </w:r>
          <w:r>
            <w:rPr>
              <w:spacing w:val="17"/>
            </w:rPr>
            <w:t xml:space="preserve"> </w:t>
          </w:r>
          <w:r>
            <w:rPr/>
            <w:t>do</w:t>
          </w:r>
          <w:r>
            <w:rPr>
              <w:spacing w:val="41"/>
            </w:rPr>
            <w:t xml:space="preserve"> </w:t>
          </w:r>
          <w:r>
            <w:rPr/>
            <w:t>that by</w:t>
          </w:r>
          <w:r>
            <w:rPr>
              <w:spacing w:val="-3"/>
            </w:rPr>
            <w:t xml:space="preserve"> </w:t>
          </w:r>
          <w:r>
            <w:rPr/>
            <w:t>hand?</w:t>
          </w:r>
          <w:r>
            <w:rPr>
              <w:spacing w:val="-4"/>
            </w:rPr>
            <w:t xml:space="preserve"> </w:t>
          </w:r>
          <w:r>
            <w:rPr/>
            <w:t>With a transmitter and</w:t>
          </w:r>
          <w:r>
            <w:rPr>
              <w:spacing w:val="3"/>
            </w:rPr>
            <w:t xml:space="preserve"> </w:t>
          </w:r>
          <w:r>
            <w:rPr/>
            <w:t>SWR</w:t>
          </w:r>
          <w:r>
            <w:rPr>
              <w:spacing w:val="-3"/>
            </w:rPr>
            <w:t xml:space="preserve"> </w:t>
          </w:r>
          <w:r>
            <w:rPr/>
            <w:t>meter!</w:t>
          </w:r>
          <w:r>
            <w:rPr>
              <w:spacing w:val="-4"/>
            </w:rPr>
            <w:t xml:space="preserve"> </w:t>
          </w:r>
          <w:r>
            <w:rPr>
              <w:spacing w:val="4"/>
            </w:rPr>
            <w:t>We</w:t>
          </w:r>
          <w:r>
            <w:rPr>
              <w:spacing w:val="-4"/>
            </w:rPr>
            <w:t xml:space="preserve"> </w:t>
          </w:r>
          <w:r>
            <w:rPr/>
            <w:t>measure</w:t>
          </w:r>
          <w:r>
            <w:rPr>
              <w:spacing w:val="-2"/>
            </w:rPr>
            <w:t xml:space="preserve"> </w:t>
          </w:r>
          <w:r>
            <w:rPr/>
            <w:t>the</w:t>
          </w:r>
          <w:r>
            <w:rPr>
              <w:spacing w:val="-2"/>
            </w:rPr>
            <w:t xml:space="preserve"> </w:t>
          </w:r>
          <w:r>
            <w:rPr>
              <w:spacing w:val="1"/>
            </w:rPr>
            <w:t>SWR</w:t>
          </w:r>
          <w:r>
            <w:rPr>
              <w:spacing w:val="-5"/>
            </w:rPr>
            <w:t xml:space="preserve"> </w:t>
          </w:r>
          <w:r>
            <w:rPr/>
            <w:t>at regular points, e.g., at</w:t>
          </w:r>
          <w:r>
            <w:rPr>
              <w:spacing w:val="12"/>
            </w:rPr>
            <w:t xml:space="preserve"> </w:t>
          </w:r>
          <w:r>
            <w:rPr/>
            <w:t>every</w:t>
          </w:r>
          <w:r>
            <w:rPr>
              <w:spacing w:val="11"/>
            </w:rPr>
            <w:t xml:space="preserve"> </w:t>
          </w:r>
          <w:r>
            <w:rPr/>
            <w:t>20</w:t>
          </w:r>
          <w:r>
            <w:rPr>
              <w:spacing w:val="15"/>
            </w:rPr>
            <w:t xml:space="preserve"> </w:t>
          </w:r>
          <w:r>
            <w:rPr/>
            <w:t>kHz</w:t>
          </w:r>
          <w:r>
            <w:rPr>
              <w:spacing w:val="11"/>
            </w:rPr>
            <w:t xml:space="preserve"> </w:t>
          </w:r>
          <w:r>
            <w:rPr/>
            <w:t>in</w:t>
          </w:r>
          <w:r>
            <w:rPr>
              <w:spacing w:val="15"/>
            </w:rPr>
            <w:t xml:space="preserve"> </w:t>
          </w:r>
          <w:r>
            <w:rPr/>
            <w:t>the</w:t>
          </w:r>
          <w:r>
            <w:rPr>
              <w:spacing w:val="12"/>
            </w:rPr>
            <w:t xml:space="preserve"> </w:t>
          </w:r>
          <w:r>
            <w:rPr/>
            <w:t>frequency</w:t>
          </w:r>
          <w:r>
            <w:rPr>
              <w:spacing w:val="12"/>
            </w:rPr>
            <w:t xml:space="preserve"> </w:t>
          </w:r>
          <w:r>
            <w:rPr/>
            <w:t>range</w:t>
          </w:r>
          <w:r>
            <w:rPr>
              <w:spacing w:val="15"/>
            </w:rPr>
            <w:t xml:space="preserve"> </w:t>
          </w:r>
          <w:r>
            <w:rPr/>
            <w:t>of</w:t>
          </w:r>
          <w:r>
            <w:rPr>
              <w:spacing w:val="17"/>
            </w:rPr>
            <w:t xml:space="preserve"> </w:t>
          </w:r>
          <w:r>
            <w:rPr/>
            <w:t>interest,</w:t>
          </w:r>
          <w:r>
            <w:rPr>
              <w:spacing w:val="12"/>
            </w:rPr>
            <w:t xml:space="preserve"> </w:t>
          </w:r>
          <w:r>
            <w:rPr/>
            <w:t>enter</w:t>
          </w:r>
          <w:r>
            <w:rPr>
              <w:spacing w:val="13"/>
            </w:rPr>
            <w:t xml:space="preserve"> </w:t>
          </w:r>
          <w:r>
            <w:rPr/>
            <w:t>the</w:t>
          </w:r>
          <w:r>
            <w:rPr>
              <w:spacing w:val="12"/>
            </w:rPr>
            <w:t xml:space="preserve"> </w:t>
          </w:r>
          <w:r>
            <w:rPr/>
            <w:t>measured</w:t>
          </w:r>
          <w:r>
            <w:rPr>
              <w:spacing w:val="15"/>
            </w:rPr>
            <w:t xml:space="preserve"> </w:t>
          </w:r>
          <w:r>
            <w:rPr/>
            <w:t>values</w:t>
          </w:r>
          <w:r>
            <w:rPr>
              <w:spacing w:val="12"/>
            </w:rPr>
            <w:t xml:space="preserve"> o</w:t>
          </w:r>
          <w:r>
            <w:rPr/>
            <w:t>nto</w:t>
          </w:r>
          <w:r>
            <w:rPr>
              <w:spacing w:val="75"/>
            </w:rPr>
            <w:t xml:space="preserve"> </w:t>
          </w:r>
          <w:r>
            <w:rPr/>
            <w:t>the</w:t>
          </w:r>
          <w:r>
            <w:rPr>
              <w:spacing w:val="38"/>
            </w:rPr>
            <w:t xml:space="preserve"> graph paper [4] </w:t>
          </w:r>
          <w:r>
            <w:rPr/>
            <w:t>and</w:t>
          </w:r>
          <w:r>
            <w:rPr>
              <w:spacing w:val="34"/>
            </w:rPr>
            <w:t xml:space="preserve"> </w:t>
          </w:r>
          <w:r>
            <w:rPr/>
            <w:t>connect</w:t>
          </w:r>
          <w:r>
            <w:rPr>
              <w:spacing w:val="39"/>
            </w:rPr>
            <w:t xml:space="preserve"> </w:t>
          </w:r>
          <w:r>
            <w:rPr/>
            <w:t>all</w:t>
          </w:r>
          <w:r>
            <w:rPr>
              <w:spacing w:val="37"/>
            </w:rPr>
            <w:t xml:space="preserve"> </w:t>
          </w:r>
          <w:r>
            <w:rPr/>
            <w:t>data</w:t>
          </w:r>
          <w:r>
            <w:rPr>
              <w:spacing w:val="36"/>
            </w:rPr>
            <w:t xml:space="preserve"> </w:t>
          </w:r>
          <w:r>
            <w:rPr/>
            <w:t>points</w:t>
          </w:r>
          <w:r>
            <w:rPr>
              <w:spacing w:val="36"/>
            </w:rPr>
            <w:t xml:space="preserve"> </w:t>
          </w:r>
          <w:r>
            <w:rPr/>
            <w:t>to</w:t>
          </w:r>
          <w:r>
            <w:rPr>
              <w:spacing w:val="48"/>
            </w:rPr>
            <w:t xml:space="preserve"> </w:t>
          </w:r>
          <w:r>
            <w:rPr/>
            <w:t>get</w:t>
          </w:r>
          <w:r>
            <w:rPr>
              <w:spacing w:val="36"/>
            </w:rPr>
            <w:t xml:space="preserve"> </w:t>
          </w:r>
          <w:r>
            <w:rPr/>
            <w:t>a</w:t>
          </w:r>
          <w:r>
            <w:rPr>
              <w:spacing w:val="37"/>
            </w:rPr>
            <w:t xml:space="preserve"> </w:t>
          </w:r>
          <w:r>
            <w:rPr/>
            <w:t>graph.</w:t>
          </w:r>
          <w:r>
            <w:rPr>
              <w:spacing w:val="39"/>
            </w:rPr>
            <w:t xml:space="preserve"> </w:t>
          </w:r>
          <w:r>
            <w:rPr/>
            <w:t>In</w:t>
          </w:r>
          <w:r>
            <w:rPr>
              <w:spacing w:val="37"/>
            </w:rPr>
            <w:t xml:space="preserve"> </w:t>
          </w:r>
          <w:r>
            <w:rPr/>
            <w:t>Figure</w:t>
          </w:r>
          <w:r>
            <w:rPr>
              <w:spacing w:val="38"/>
            </w:rPr>
            <w:t xml:space="preserve"> </w:t>
          </w:r>
          <w:r>
            <w:rPr/>
            <w:t>9,</w:t>
          </w:r>
          <w:r>
            <w:rPr>
              <w:spacing w:val="51"/>
            </w:rPr>
            <w:t xml:space="preserve"> </w:t>
          </w:r>
          <w:r>
            <w:rPr>
              <w:spacing w:val="1"/>
            </w:rPr>
            <w:t>SWR</w:t>
          </w:r>
          <w:r>
            <w:rPr>
              <w:spacing w:val="14"/>
            </w:rPr>
            <w:t xml:space="preserve"> </w:t>
          </w:r>
          <w:r>
            <w:rPr/>
            <w:t>was</w:t>
          </w:r>
          <w:r>
            <w:rPr>
              <w:spacing w:val="17"/>
            </w:rPr>
            <w:t xml:space="preserve"> </w:t>
          </w:r>
          <w:r>
            <w:rPr/>
            <w:t>measured</w:t>
          </w:r>
          <w:r>
            <w:rPr>
              <w:spacing w:val="16"/>
            </w:rPr>
            <w:t xml:space="preserve"> </w:t>
          </w:r>
          <w:r>
            <w:rPr/>
            <w:t>in</w:t>
          </w:r>
          <w:r>
            <w:rPr>
              <w:spacing w:val="18"/>
            </w:rPr>
            <w:t xml:space="preserve"> </w:t>
          </w:r>
          <w:r>
            <w:rPr/>
            <w:t>the</w:t>
          </w:r>
          <w:r>
            <w:rPr>
              <w:spacing w:val="13"/>
            </w:rPr>
            <w:t xml:space="preserve"> </w:t>
          </w:r>
          <w:r>
            <w:rPr/>
            <w:t>frequency</w:t>
          </w:r>
          <w:r>
            <w:rPr>
              <w:spacing w:val="19"/>
            </w:rPr>
            <w:t xml:space="preserve"> </w:t>
          </w:r>
          <w:r>
            <w:rPr/>
            <w:t>range</w:t>
          </w:r>
          <w:r>
            <w:rPr>
              <w:spacing w:val="15"/>
            </w:rPr>
            <w:t xml:space="preserve"> </w:t>
          </w:r>
          <w:r>
            <w:rPr/>
            <w:t>from</w:t>
          </w:r>
          <w:r>
            <w:rPr>
              <w:spacing w:val="18"/>
            </w:rPr>
            <w:t xml:space="preserve"> </w:t>
          </w:r>
          <w:r>
            <w:rPr/>
            <w:t>3500</w:t>
          </w:r>
          <w:r>
            <w:rPr>
              <w:spacing w:val="18"/>
            </w:rPr>
            <w:t xml:space="preserve"> </w:t>
          </w:r>
          <w:r>
            <w:rPr/>
            <w:t>to</w:t>
          </w:r>
          <w:r>
            <w:rPr>
              <w:spacing w:val="18"/>
            </w:rPr>
            <w:t xml:space="preserve"> </w:t>
          </w:r>
          <w:r>
            <w:rPr/>
            <w:t>3800</w:t>
          </w:r>
          <w:r>
            <w:rPr>
              <w:spacing w:val="16"/>
            </w:rPr>
            <w:t xml:space="preserve"> </w:t>
          </w:r>
          <w:r>
            <w:rPr/>
            <w:t>kHz,</w:t>
          </w:r>
          <w:r>
            <w:rPr>
              <w:spacing w:val="18"/>
            </w:rPr>
            <w:t xml:space="preserve"> </w:t>
          </w:r>
          <w:r>
            <w:rPr/>
            <w:t>in</w:t>
          </w:r>
          <w:r>
            <w:rPr>
              <w:spacing w:val="18"/>
            </w:rPr>
            <w:t xml:space="preserve"> </w:t>
          </w:r>
          <w:r>
            <w:rPr/>
            <w:t>regular</w:t>
          </w:r>
          <w:r>
            <w:rPr>
              <w:spacing w:val="27"/>
            </w:rPr>
            <w:t xml:space="preserve"> </w:t>
          </w:r>
          <w:r>
            <w:rPr/>
            <w:t>frequency</w:t>
          </w:r>
          <w:r>
            <w:rPr>
              <w:spacing w:val="-3"/>
            </w:rPr>
            <w:t xml:space="preserve"> </w:t>
          </w:r>
          <w:r>
            <w:rPr/>
            <w:t>intervals of</w:t>
          </w:r>
          <w:r>
            <w:rPr>
              <w:spacing w:val="-2"/>
            </w:rPr>
            <w:t xml:space="preserve"> </w:t>
          </w:r>
          <w:r>
            <w:rPr/>
            <w:t>20 kHz.</w:t>
          </w:r>
        </w:p>
        <w:p>
          <w:pPr>
            <w:pStyle w:val="Normal"/>
            <w:ind w:left="540" w:hanging="0"/>
            <w:jc w:val="both"/>
            <w:rPr/>
          </w:pPr>
          <w:r>
            <mc:AlternateContent>
              <mc:Choice Requires="wps">
                <w:drawing>
                  <wp:anchor behindDoc="0" distT="0" distB="0" distL="114300" distR="114300" simplePos="0" locked="0" layoutInCell="1" allowOverlap="1" relativeHeight="24" wp14:anchorId="21672D8D">
                    <wp:simplePos x="0" y="0"/>
                    <wp:positionH relativeFrom="margin">
                      <wp:posOffset>3697605</wp:posOffset>
                    </wp:positionH>
                    <wp:positionV relativeFrom="paragraph">
                      <wp:posOffset>2182495</wp:posOffset>
                    </wp:positionV>
                    <wp:extent cx="3126740" cy="161925"/>
                    <wp:effectExtent l="0" t="0" r="0" b="0"/>
                    <wp:wrapSquare wrapText="bothSides"/>
                    <wp:docPr id="12" name="Text Box 55"/>
                    <a:graphic xmlns:a="http://schemas.openxmlformats.org/drawingml/2006/main">
                      <a:graphicData uri="http://schemas.microsoft.com/office/word/2010/wordprocessingShape">
                        <wps:wsp>
                          <wps:cNvSpPr/>
                          <wps:spPr>
                            <a:xfrm>
                              <a:off x="0" y="0"/>
                              <a:ext cx="3126240" cy="161280"/>
                            </a:xfrm>
                            <a:prstGeom prst="rect">
                              <a:avLst/>
                            </a:prstGeom>
                            <a:solidFill>
                              <a:srgbClr val="ffffff"/>
                            </a:solidFill>
                            <a:ln>
                              <a:noFill/>
                            </a:ln>
                          </wps:spPr>
                          <wps:style>
                            <a:lnRef idx="0"/>
                            <a:fillRef idx="0"/>
                            <a:effectRef idx="0"/>
                            <a:fontRef idx="minor"/>
                          </wps:style>
                          <wps:txbx>
                            <w:txbxContent>
                              <w:p>
                                <w:pPr>
                                  <w:pStyle w:val="Caption1"/>
                                  <w:spacing w:before="0" w:after="200"/>
                                  <w:rPr/>
                                </w:pPr>
                                <w:r>
                                  <w:rPr/>
                                  <w:t>Figure 4</w:t>
                                </w:r>
                              </w:p>
                            </w:txbxContent>
                          </wps:txbx>
                          <wps:bodyPr lIns="0" rIns="0" tIns="0" bIns="0">
                            <a:prstTxWarp prst="textNoShape"/>
                            <a:noAutofit/>
                          </wps:bodyPr>
                        </wps:wsp>
                      </a:graphicData>
                    </a:graphic>
                  </wp:anchor>
                </w:drawing>
              </mc:Choice>
              <mc:Fallback>
                <w:pict>
                  <v:rect id="shape_0" ID="Text Box 55" fillcolor="white" stroked="f" style="position:absolute;margin-left:291.15pt;margin-top:171.85pt;width:246.1pt;height:12.65pt;mso-position-horizontal-relative:margin" wp14:anchorId="21672D8D">
                    <w10:wrap type="square"/>
                    <v:fill o:detectmouseclick="t" type="solid" color2="black"/>
                    <v:stroke color="#3465a4" joinstyle="round" endcap="flat"/>
                    <v:textbox>
                      <w:txbxContent>
                        <w:p>
                          <w:pPr>
                            <w:pStyle w:val="Caption1"/>
                            <w:spacing w:before="0" w:after="200"/>
                            <w:rPr/>
                          </w:pPr>
                          <w:r>
                            <w:rPr/>
                            <w:t>Figure 4</w:t>
                          </w:r>
                        </w:p>
                      </w:txbxContent>
                    </v:textbox>
                  </v:rect>
                </w:pict>
              </mc:Fallback>
            </mc:AlternateContent>
            <w:drawing>
              <wp:anchor behindDoc="0" distT="0" distB="1270" distL="114300" distR="121920" simplePos="0" locked="0" layoutInCell="1" allowOverlap="1" relativeHeight="5">
                <wp:simplePos x="0" y="0"/>
                <wp:positionH relativeFrom="margin">
                  <wp:posOffset>248285</wp:posOffset>
                </wp:positionH>
                <wp:positionV relativeFrom="paragraph">
                  <wp:posOffset>1525905</wp:posOffset>
                </wp:positionV>
                <wp:extent cx="3059430" cy="2303780"/>
                <wp:effectExtent l="0" t="0" r="0" b="0"/>
                <wp:wrapSquare wrapText="bothSides"/>
                <wp:docPr id="14" name="image10.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descr=""/>
                        <pic:cNvPicPr>
                          <a:picLocks noChangeAspect="1" noChangeArrowheads="1"/>
                        </pic:cNvPicPr>
                      </pic:nvPicPr>
                      <pic:blipFill>
                        <a:blip r:embed="rId13"/>
                        <a:stretch>
                          <a:fillRect/>
                        </a:stretch>
                      </pic:blipFill>
                      <pic:spPr bwMode="auto">
                        <a:xfrm>
                          <a:off x="0" y="0"/>
                          <a:ext cx="3059430" cy="2303780"/>
                        </a:xfrm>
                        <a:prstGeom prst="rect">
                          <a:avLst/>
                        </a:prstGeom>
                      </pic:spPr>
                    </pic:pic>
                  </a:graphicData>
                </a:graphic>
              </wp:anchor>
            </w:drawing>
          </w:r>
          <w:r>
            <w:rPr/>
            <w:t>On the drawn graph, we see the SWR of our antenna on the whole band at first glance. For example, if we are interested in SWR at a frequency of 3570 kHz, we draw a vertical line from the 3570 kHz label on the X-axis to the graph. From this point of intersection, we draw a horizontal line to the Y-axis and read the SWR from the Y-axis.</w:t>
          </w:r>
        </w:p>
        <w:p>
          <w:pPr>
            <w:pStyle w:val="TextBody"/>
            <w:spacing w:before="1850" w:after="240"/>
            <w:ind w:left="540" w:hanging="0"/>
            <w:jc w:val="both"/>
            <w:rPr/>
          </w:pPr>
          <w:r>
            <mc:AlternateContent>
              <mc:Choice Requires="wps">
                <w:drawing>
                  <wp:anchor behindDoc="0" distT="0" distB="0" distL="114300" distR="114300" simplePos="0" locked="0" layoutInCell="1" allowOverlap="1" relativeHeight="18" wp14:anchorId="1218B80C">
                    <wp:simplePos x="0" y="0"/>
                    <wp:positionH relativeFrom="margin">
                      <wp:posOffset>255270</wp:posOffset>
                    </wp:positionH>
                    <wp:positionV relativeFrom="paragraph">
                      <wp:posOffset>339090</wp:posOffset>
                    </wp:positionV>
                    <wp:extent cx="3046095" cy="147955"/>
                    <wp:effectExtent l="0" t="0" r="2540" b="5080"/>
                    <wp:wrapSquare wrapText="bothSides"/>
                    <wp:docPr id="15" name="Text Box 47"/>
                    <a:graphic xmlns:a="http://schemas.openxmlformats.org/drawingml/2006/main">
                      <a:graphicData uri="http://schemas.microsoft.com/office/word/2010/wordprocessingShape">
                        <wps:wsp>
                          <wps:cNvSpPr/>
                          <wps:spPr>
                            <a:xfrm>
                              <a:off x="0" y="0"/>
                              <a:ext cx="3045600" cy="147240"/>
                            </a:xfrm>
                            <a:prstGeom prst="rect">
                              <a:avLst/>
                            </a:prstGeom>
                            <a:solidFill>
                              <a:srgbClr val="ffffff"/>
                            </a:solidFill>
                            <a:ln>
                              <a:noFill/>
                            </a:ln>
                          </wps:spPr>
                          <wps:style>
                            <a:lnRef idx="0"/>
                            <a:fillRef idx="0"/>
                            <a:effectRef idx="0"/>
                            <a:fontRef idx="minor"/>
                          </wps:style>
                          <wps:txbx>
                            <w:txbxContent>
                              <w:p>
                                <w:pPr>
                                  <w:pStyle w:val="Caption1"/>
                                  <w:spacing w:before="0" w:after="200"/>
                                  <w:rPr/>
                                </w:pPr>
                                <w:r>
                                  <w:rPr/>
                                  <w:t>Figure 5</w:t>
                                </w:r>
                              </w:p>
                            </w:txbxContent>
                          </wps:txbx>
                          <wps:bodyPr lIns="0" rIns="0" tIns="0" bIns="0">
                            <a:prstTxWarp prst="textNoShape"/>
                            <a:noAutofit/>
                          </wps:bodyPr>
                        </wps:wsp>
                      </a:graphicData>
                    </a:graphic>
                  </wp:anchor>
                </w:drawing>
              </mc:Choice>
              <mc:Fallback>
                <w:pict>
                  <v:rect id="shape_0" ID="Text Box 47" fillcolor="white" stroked="f" style="position:absolute;margin-left:20.1pt;margin-top:26.7pt;width:239.75pt;height:11.55pt;mso-position-horizontal-relative:margin" wp14:anchorId="1218B80C">
                    <w10:wrap type="square"/>
                    <v:fill o:detectmouseclick="t" type="solid" color2="black"/>
                    <v:stroke color="#3465a4" joinstyle="round" endcap="flat"/>
                    <v:textbox>
                      <w:txbxContent>
                        <w:p>
                          <w:pPr>
                            <w:pStyle w:val="Caption1"/>
                            <w:spacing w:before="0" w:after="200"/>
                            <w:rPr/>
                          </w:pPr>
                          <w:r>
                            <w:rPr/>
                            <w:t>Figure 5</w:t>
                          </w:r>
                        </w:p>
                      </w:txbxContent>
                    </v:textbox>
                  </v:rect>
                </w:pict>
              </mc:Fallback>
            </mc:AlternateContent>
            <w:drawing>
              <wp:anchor behindDoc="0" distT="0" distB="1270" distL="114300" distR="114300" simplePos="0" locked="0" layoutInCell="1" allowOverlap="1" relativeHeight="6">
                <wp:simplePos x="0" y="0"/>
                <wp:positionH relativeFrom="margin">
                  <wp:posOffset>3404870</wp:posOffset>
                </wp:positionH>
                <wp:positionV relativeFrom="paragraph">
                  <wp:posOffset>2515235</wp:posOffset>
                </wp:positionV>
                <wp:extent cx="3473450" cy="1027430"/>
                <wp:effectExtent l="0" t="0" r="0" b="0"/>
                <wp:wrapSquare wrapText="bothSides"/>
                <wp:docPr id="17"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png" descr=""/>
                        <pic:cNvPicPr>
                          <a:picLocks noChangeAspect="1" noChangeArrowheads="1"/>
                        </pic:cNvPicPr>
                      </pic:nvPicPr>
                      <pic:blipFill>
                        <a:blip r:embed="rId14"/>
                        <a:stretch>
                          <a:fillRect/>
                        </a:stretch>
                      </pic:blipFill>
                      <pic:spPr bwMode="auto">
                        <a:xfrm>
                          <a:off x="0" y="0"/>
                          <a:ext cx="3473450" cy="1027430"/>
                        </a:xfrm>
                        <a:prstGeom prst="rect">
                          <a:avLst/>
                        </a:prstGeom>
                      </pic:spPr>
                    </pic:pic>
                  </a:graphicData>
                </a:graphic>
              </wp:anchor>
            </w:drawing>
          </w:r>
          <w:r>
            <w:rPr/>
            <w:t>The above procedure took some time, no probably a lot of time. It was also more prone to failure as our antenna system was powered. A NanoVNA can produce a similar graph on the screen [5] in a second. On the NanoVNA, we program the traces, set up the frequencies, calibrate the Nano, and connect the antenna. The rest is the NanoVNA's job. All that is left is to read the results.</w:t>
          </w:r>
        </w:p>
        <w:p>
          <w:pPr>
            <w:pStyle w:val="TextBody"/>
            <w:ind w:left="540" w:hanging="0"/>
            <w:rPr/>
          </w:pPr>
          <w:r>
            <w:rPr>
              <w:spacing w:val="-1"/>
            </w:rPr>
            <w:t>We have computerized</w:t>
          </w:r>
          <w:r>
            <w:rPr>
              <w:spacing w:val="15"/>
            </w:rPr>
            <w:t xml:space="preserve"> </w:t>
          </w:r>
          <w:r>
            <w:rPr/>
            <w:t>our</w:t>
          </w:r>
          <w:r>
            <w:rPr>
              <w:spacing w:val="13"/>
            </w:rPr>
            <w:t xml:space="preserve"> paper </w:t>
          </w:r>
          <w:r>
            <w:rPr>
              <w:spacing w:val="-1"/>
            </w:rPr>
            <w:t>graph and made it more precise and accurate. We do not have to interpolate the answer.</w:t>
          </w:r>
        </w:p>
        <w:p>
          <w:pPr>
            <w:pStyle w:val="TextBody"/>
            <w:spacing w:before="69" w:after="240"/>
            <w:ind w:left="540" w:right="111" w:hanging="0"/>
            <w:jc w:val="both"/>
            <w:rPr/>
          </w:pPr>
          <w:r>
            <mc:AlternateContent>
              <mc:Choice Requires="wps">
                <w:drawing>
                  <wp:anchor behindDoc="0" distT="0" distB="0" distL="114300" distR="114300" simplePos="0" locked="0" layoutInCell="1" allowOverlap="1" relativeHeight="19" wp14:anchorId="18C818A8">
                    <wp:simplePos x="0" y="0"/>
                    <wp:positionH relativeFrom="margin">
                      <wp:align>right</wp:align>
                    </wp:positionH>
                    <wp:positionV relativeFrom="paragraph">
                      <wp:posOffset>234315</wp:posOffset>
                    </wp:positionV>
                    <wp:extent cx="3434080" cy="140335"/>
                    <wp:effectExtent l="0" t="0" r="0" b="0"/>
                    <wp:wrapSquare wrapText="bothSides"/>
                    <wp:docPr id="18" name="Text Box 48"/>
                    <a:graphic xmlns:a="http://schemas.openxmlformats.org/drawingml/2006/main">
                      <a:graphicData uri="http://schemas.microsoft.com/office/word/2010/wordprocessingShape">
                        <wps:wsp>
                          <wps:cNvSpPr/>
                          <wps:spPr>
                            <a:xfrm>
                              <a:off x="0" y="0"/>
                              <a:ext cx="3433320" cy="139680"/>
                            </a:xfrm>
                            <a:prstGeom prst="rect">
                              <a:avLst/>
                            </a:prstGeom>
                            <a:solidFill>
                              <a:srgbClr val="ffffff"/>
                            </a:solidFill>
                            <a:ln>
                              <a:noFill/>
                            </a:ln>
                          </wps:spPr>
                          <wps:style>
                            <a:lnRef idx="0"/>
                            <a:fillRef idx="0"/>
                            <a:effectRef idx="0"/>
                            <a:fontRef idx="minor"/>
                          </wps:style>
                          <wps:txbx>
                            <w:txbxContent>
                              <w:p>
                                <w:pPr>
                                  <w:pStyle w:val="Caption1"/>
                                  <w:spacing w:before="0" w:after="200"/>
                                  <w:rPr/>
                                </w:pPr>
                                <w:r>
                                  <w:rPr/>
                                  <w:t>Figure 6</w:t>
                                </w:r>
                              </w:p>
                            </w:txbxContent>
                          </wps:txbx>
                          <wps:bodyPr lIns="0" rIns="0" tIns="0" bIns="0">
                            <a:prstTxWarp prst="textNoShape"/>
                            <a:noAutofit/>
                          </wps:bodyPr>
                        </wps:wsp>
                      </a:graphicData>
                    </a:graphic>
                  </wp:anchor>
                </w:drawing>
              </mc:Choice>
              <mc:Fallback>
                <w:pict>
                  <v:rect id="shape_0" ID="Text Box 48" fillcolor="white" stroked="f" style="position:absolute;margin-left:260.6pt;margin-top:18.45pt;width:270.3pt;height:10.95pt;mso-position-horizontal:right;mso-position-horizontal-relative:margin" wp14:anchorId="18C818A8">
                    <w10:wrap type="square"/>
                    <v:fill o:detectmouseclick="t" type="solid" color2="black"/>
                    <v:stroke color="#3465a4" joinstyle="round" endcap="flat"/>
                    <v:textbox>
                      <w:txbxContent>
                        <w:p>
                          <w:pPr>
                            <w:pStyle w:val="Caption1"/>
                            <w:spacing w:before="0" w:after="200"/>
                            <w:rPr/>
                          </w:pPr>
                          <w:r>
                            <w:rPr/>
                            <w:t>Figure 6</w:t>
                          </w:r>
                        </w:p>
                      </w:txbxContent>
                    </v:textbox>
                  </v:rect>
                </w:pict>
              </mc:Fallback>
            </mc:AlternateContent>
          </w:r>
          <w:r>
            <w:rPr>
              <w:spacing w:val="-1"/>
            </w:rPr>
            <w:t>We are also seeing just the small portion of interest of the graph instead of the whole graph, so we can get a more precise answer. The marker position on the trace indicates the frequency and the SWR calculation is</w:t>
          </w:r>
          <w:r>
            <w:rPr>
              <w:spacing w:val="25"/>
            </w:rPr>
            <w:t xml:space="preserve"> </w:t>
          </w:r>
          <w:r>
            <w:rPr>
              <w:spacing w:val="-1"/>
            </w:rPr>
            <w:t>revealed</w:t>
          </w:r>
          <w:r>
            <w:rPr>
              <w:spacing w:val="26"/>
            </w:rPr>
            <w:t xml:space="preserve"> </w:t>
          </w:r>
          <w:r>
            <w:rPr>
              <w:spacing w:val="-1"/>
            </w:rPr>
            <w:t>numerically</w:t>
          </w:r>
          <w:r>
            <w:rPr>
              <w:spacing w:val="24"/>
            </w:rPr>
            <w:t xml:space="preserve"> </w:t>
          </w:r>
          <w:r>
            <w:rPr/>
            <w:t>at</w:t>
          </w:r>
          <w:r>
            <w:rPr>
              <w:spacing w:val="27"/>
            </w:rPr>
            <w:t xml:space="preserve"> </w:t>
          </w:r>
          <w:r>
            <w:rPr>
              <w:spacing w:val="-1"/>
            </w:rPr>
            <w:t>the</w:t>
          </w:r>
          <w:r>
            <w:rPr>
              <w:spacing w:val="27"/>
            </w:rPr>
            <w:t xml:space="preserve"> </w:t>
          </w:r>
          <w:r>
            <w:rPr>
              <w:spacing w:val="-1"/>
            </w:rPr>
            <w:t>top</w:t>
          </w:r>
          <w:r>
            <w:rPr>
              <w:spacing w:val="24"/>
            </w:rPr>
            <w:t xml:space="preserve"> </w:t>
          </w:r>
          <w:r>
            <w:rPr>
              <w:spacing w:val="-1"/>
            </w:rPr>
            <w:t>of</w:t>
          </w:r>
          <w:r>
            <w:rPr>
              <w:spacing w:val="29"/>
            </w:rPr>
            <w:t xml:space="preserve"> </w:t>
          </w:r>
          <w:r>
            <w:rPr>
              <w:spacing w:val="-1"/>
            </w:rPr>
            <w:t>the</w:t>
          </w:r>
          <w:r>
            <w:rPr>
              <w:spacing w:val="25"/>
            </w:rPr>
            <w:t xml:space="preserve"> </w:t>
          </w:r>
          <w:r>
            <w:rPr>
              <w:spacing w:val="-1"/>
            </w:rPr>
            <w:t>screen</w:t>
          </w:r>
          <w:r>
            <w:rPr>
              <w:spacing w:val="55"/>
            </w:rPr>
            <w:t xml:space="preserve"> [</w:t>
          </w:r>
          <w:r>
            <w:rPr>
              <w:spacing w:val="-1"/>
            </w:rPr>
            <w:t>5] &amp; [6]</w:t>
          </w:r>
          <w:r>
            <w:rPr/>
            <w:t>. Bonus! We can configure up to 4 variables to be displayed at the same time with the same data in a heartbeat. Well, maybe a little longer than that.</w:t>
          </w:r>
        </w:p>
        <w:p>
          <w:pPr>
            <w:pStyle w:val="TextBody"/>
            <w:spacing w:before="69" w:after="240"/>
            <w:ind w:left="540" w:right="111" w:hanging="0"/>
            <w:jc w:val="both"/>
            <w:rPr>
              <w:rFonts w:ascii="WallowHmkBold" w:hAnsi="WallowHmkBold" w:eastAsia="" w:cs="" w:cstheme="majorBidi" w:eastAsiaTheme="majorEastAsia"/>
              <w:b/>
              <w:b/>
              <w:bCs/>
              <w:color w:val="2F5496" w:themeColor="accent1" w:themeShade="bf"/>
              <w:sz w:val="44"/>
              <w:szCs w:val="44"/>
            </w:rPr>
          </w:pPr>
          <w:r>
            <w:rPr/>
            <w:t>The Nano will also interface with PC programs for increased capabilities. See Appendix for more.</w:t>
          </w:r>
          <w:bookmarkStart w:id="24" w:name="_Toc59739972"/>
          <w:r>
            <w:br w:type="page"/>
          </w:r>
        </w:p>
        <w:p>
          <w:pPr>
            <w:pStyle w:val="Heading1"/>
            <w:rPr/>
          </w:pPr>
          <w:bookmarkStart w:id="25" w:name="_Toc60087589"/>
          <w:r>
            <w:rPr/>
            <w:t>INITIALIZATION</w:t>
          </w:r>
          <w:bookmarkEnd w:id="24"/>
          <w:bookmarkEnd w:id="25"/>
        </w:p>
        <w:p>
          <w:pPr>
            <w:pStyle w:val="Heading2"/>
            <w:rPr/>
          </w:pPr>
          <w:bookmarkStart w:id="26" w:name="_Toc60087590"/>
          <w:bookmarkStart w:id="27" w:name="_Toc59739973"/>
          <w:r>
            <w:rPr/>
            <w:t>INSERTING A BATTERY</w:t>
          </w:r>
          <w:bookmarkEnd w:id="26"/>
          <w:bookmarkEnd w:id="27"/>
        </w:p>
        <w:p>
          <w:pPr>
            <w:pStyle w:val="TextBody"/>
            <w:spacing w:before="278" w:after="240"/>
            <w:ind w:left="540" w:right="110" w:hanging="0"/>
            <w:jc w:val="both"/>
            <w:rPr>
              <w:spacing w:val="2"/>
            </w:rPr>
          </w:pPr>
          <w:r>
            <w:rPr>
              <w:spacing w:val="2"/>
            </w:rPr>
            <w:t>You may have received your Nano with or without a battery. To insert or remove the battery, remove the 2 screws from each side and lift the top off. Pick the battery out of its holder and/or insert a battery into the holder. The holder has polarity marked but you need to look for it. There are also markings on the PCB. Reverse the process to seal it back up.</w:t>
          </w:r>
        </w:p>
        <w:p>
          <w:pPr>
            <w:pStyle w:val="Normal"/>
            <w:jc w:val="center"/>
            <w:textAlignment w:val="baseline"/>
            <w:rPr>
              <w:sz w:val="36"/>
              <w:szCs w:val="36"/>
            </w:rPr>
          </w:pPr>
          <w:r>
            <w:rPr>
              <w:b/>
              <w:bCs/>
              <w:color w:val="FF0000"/>
              <w:sz w:val="36"/>
              <w:szCs w:val="36"/>
            </w:rPr>
            <w:t>WARNING: Observe polarity when inserting the battery.</w:t>
          </w:r>
        </w:p>
        <w:p>
          <w:pPr>
            <w:pStyle w:val="Heading2"/>
            <w:rPr/>
          </w:pPr>
          <w:bookmarkStart w:id="28" w:name="_Toc60087591"/>
          <w:bookmarkStart w:id="29" w:name="_Toc59739974"/>
          <w:r>
            <w:rPr>
              <w:spacing w:val="-1"/>
            </w:rPr>
            <w:t>CHARGING</w:t>
          </w:r>
          <w:r>
            <w:rPr>
              <w:spacing w:val="-22"/>
            </w:rPr>
            <w:t xml:space="preserve"> </w:t>
          </w:r>
          <w:r>
            <w:rPr/>
            <w:t>THE</w:t>
          </w:r>
          <w:r>
            <w:rPr>
              <w:spacing w:val="-20"/>
            </w:rPr>
            <w:t xml:space="preserve"> </w:t>
          </w:r>
          <w:r>
            <w:rPr/>
            <w:t>BATTERY</w:t>
          </w:r>
          <w:bookmarkEnd w:id="28"/>
          <w:bookmarkEnd w:id="29"/>
        </w:p>
        <w:p>
          <w:pPr>
            <w:pStyle w:val="TextBody"/>
            <w:spacing w:before="278" w:after="240"/>
            <w:ind w:left="540" w:right="110" w:hanging="0"/>
            <w:jc w:val="both"/>
            <w:rPr>
              <w:spacing w:val="2"/>
            </w:rPr>
          </w:pPr>
          <w:r>
            <w:rPr>
              <w:spacing w:val="2"/>
            </w:rPr>
            <w:t>Plug the USB cable into the Nano and into a 5V charger.</w:t>
          </w:r>
        </w:p>
        <w:p>
          <w:pPr>
            <w:pStyle w:val="TextBody"/>
            <w:spacing w:before="278" w:after="240"/>
            <w:ind w:left="540" w:right="110" w:hanging="0"/>
            <w:jc w:val="both"/>
            <w:rPr>
              <w:spacing w:val="2"/>
            </w:rPr>
          </w:pPr>
          <w:r>
            <w:rPr>
              <w:b/>
              <w:bCs/>
              <w:spacing w:val="2"/>
              <w:highlight w:val="lightGray"/>
            </w:rPr>
            <w:t>TIP:</w:t>
          </w:r>
          <w:r>
            <w:rPr>
              <w:spacing w:val="2"/>
            </w:rPr>
            <w:t xml:space="preserve"> A USB2 port will only provide 500mA. My unit runs @ 420mA typ. The spec is low. Therefore, to rapid charge the battery, use at least a 1.5A charger especially if Nano is on.</w:t>
          </w:r>
        </w:p>
        <w:p>
          <w:pPr>
            <w:pStyle w:val="TextBody"/>
            <w:spacing w:before="278" w:after="240"/>
            <w:ind w:left="540" w:right="110" w:hanging="0"/>
            <w:jc w:val="both"/>
            <w:rPr>
              <w:spacing w:val="2"/>
            </w:rPr>
          </w:pPr>
          <w:r>
            <w:rPr>
              <w:b/>
              <w:bCs/>
              <w:spacing w:val="2"/>
              <w:highlight w:val="lightGray"/>
            </w:rPr>
            <w:t>NOTE:</w:t>
          </w:r>
          <w:r>
            <w:rPr>
              <w:spacing w:val="2"/>
            </w:rPr>
            <w:t xml:space="preserve"> The Nano will not power on, even with a fully charged battery inserted, until it is connected to an external power source. The reason for this is that the battery charging circuitry must initialize with the new battery and cannot do that without external power. You must do this each time you remove/replace the battery.</w:t>
          </w:r>
        </w:p>
        <w:p>
          <w:pPr>
            <w:pStyle w:val="TextBody"/>
            <w:spacing w:before="278" w:after="240"/>
            <w:ind w:left="540" w:right="115" w:hanging="0"/>
            <w:jc w:val="both"/>
            <w:rPr>
              <w:spacing w:val="2"/>
            </w:rPr>
          </w:pPr>
          <w:r>
            <w:rPr>
              <w:b/>
              <w:bCs/>
              <w:spacing w:val="2"/>
              <w:highlight w:val="lightGray"/>
            </w:rPr>
            <w:t>TIP:</w:t>
          </w:r>
          <w:r>
            <w:rPr>
              <w:spacing w:val="2"/>
            </w:rPr>
            <w:t xml:space="preserve"> If the USB cable is unplugged while running, even with a fully charged battery, it will reboot.</w:t>
          </w:r>
        </w:p>
        <w:p>
          <w:pPr>
            <w:pStyle w:val="TextBody"/>
            <w:spacing w:before="278" w:after="240"/>
            <w:ind w:left="540" w:right="110" w:hanging="0"/>
            <w:jc w:val="both"/>
            <w:rPr>
              <w:spacing w:val="2"/>
            </w:rPr>
          </w:pPr>
          <w:r>
            <w:rPr>
              <w:spacing w:val="2"/>
            </w:rPr>
            <w:t>When charging the battery, the NanoVNA can be off or on, assuming you have enough supply current.</w:t>
          </w:r>
        </w:p>
        <w:p>
          <w:pPr>
            <w:pStyle w:val="Heading2"/>
            <w:rPr/>
          </w:pPr>
          <w:bookmarkStart w:id="30" w:name="_Toc60087592"/>
          <w:bookmarkStart w:id="31" w:name="_Toc59739975"/>
          <w:r>
            <w:rPr/>
            <w:t>SELECTING</w:t>
          </w:r>
          <w:r>
            <w:rPr>
              <w:spacing w:val="3"/>
            </w:rPr>
            <w:t xml:space="preserve"> </w:t>
          </w:r>
          <w:r>
            <w:rPr>
              <w:spacing w:val="-3"/>
            </w:rPr>
            <w:t>AND</w:t>
          </w:r>
          <w:r>
            <w:rPr/>
            <w:t xml:space="preserve"> EXECUTING</w:t>
          </w:r>
          <w:r>
            <w:rPr>
              <w:spacing w:val="3"/>
            </w:rPr>
            <w:t xml:space="preserve"> </w:t>
          </w:r>
          <w:r>
            <w:rPr/>
            <w:t>A</w:t>
          </w:r>
          <w:r>
            <w:rPr>
              <w:spacing w:val="-8"/>
            </w:rPr>
            <w:t xml:space="preserve"> </w:t>
          </w:r>
          <w:r>
            <w:rPr/>
            <w:t xml:space="preserve">MENU </w:t>
          </w:r>
          <w:r>
            <w:rPr>
              <w:spacing w:val="-2"/>
            </w:rPr>
            <w:t>COMMAND</w:t>
          </w:r>
          <w:bookmarkEnd w:id="30"/>
          <w:bookmarkEnd w:id="31"/>
        </w:p>
        <w:p>
          <w:pPr>
            <w:pStyle w:val="TextBody"/>
            <w:ind w:left="540" w:hanging="0"/>
            <w:rPr/>
          </w:pPr>
          <w:bookmarkStart w:id="32" w:name="_Toc59739976"/>
          <w:r>
            <w:rPr>
              <w:rStyle w:val="Strong"/>
              <w:rFonts w:cs="Arial"/>
            </w:rPr>
            <w:t>With STYLUS</w:t>
          </w:r>
          <w:bookmarkEnd w:id="32"/>
          <w:r>
            <w:rPr>
              <w:rStyle w:val="Strong"/>
              <w:rFonts w:cs="Arial"/>
            </w:rPr>
            <w:t xml:space="preserve"> - </w:t>
          </w:r>
          <w:r>
            <w:rPr>
              <w:rStyle w:val="BodyTextChar"/>
            </w:rPr>
            <w:t>To select and/or execute a command from the menu, tap the command MI with the stylus. The command briefly changes the background color and is executed.</w:t>
          </w:r>
        </w:p>
        <w:p>
          <w:pPr>
            <w:pStyle w:val="TextBody"/>
            <w:ind w:left="540" w:hanging="0"/>
            <w:rPr>
              <w:rStyle w:val="BodyTextChar"/>
            </w:rPr>
          </w:pPr>
          <w:bookmarkStart w:id="33" w:name="_Toc59739977"/>
          <w:r>
            <w:rPr>
              <w:rStyle w:val="Strong"/>
              <w:rFonts w:cs="Arial"/>
            </w:rPr>
            <w:t>With BUTTONS</w:t>
          </w:r>
          <w:bookmarkEnd w:id="33"/>
          <w:r>
            <w:rPr>
              <w:rStyle w:val="Strong"/>
              <w:rFonts w:cs="Arial"/>
              <w:b w:val="false"/>
              <w:bCs w:val="false"/>
            </w:rPr>
            <w:t xml:space="preserve"> – Press center button to open menu. U</w:t>
          </w:r>
          <w:r>
            <w:rPr>
              <w:rStyle w:val="BodyTextChar"/>
            </w:rPr>
            <w:t>se the left button to go down or the right button to go up. To execute the selected item, press the center button. If you roll over the top or bottom, the menu will be closed.</w:t>
          </w:r>
        </w:p>
        <w:p>
          <w:pPr>
            <w:pStyle w:val="Heading2"/>
            <w:rPr>
              <w:rStyle w:val="BodyTextChar"/>
              <w:rFonts w:ascii="WallowHmkBold" w:hAnsi="WallowHmkBold" w:eastAsia="" w:eastAsiaTheme="majorEastAsia"/>
              <w:sz w:val="36"/>
              <w:szCs w:val="36"/>
            </w:rPr>
          </w:pPr>
          <w:bookmarkStart w:id="34" w:name="_Toc60087593"/>
          <w:r>
            <w:rPr>
              <w:rStyle w:val="BodyTextChar"/>
              <w:rFonts w:eastAsia="" w:eastAsiaTheme="majorEastAsia"/>
              <w:sz w:val="36"/>
              <w:szCs w:val="36"/>
            </w:rPr>
            <w:t>RESET FUNCTIONS</w:t>
          </w:r>
          <w:bookmarkEnd w:id="34"/>
        </w:p>
        <w:p>
          <w:pPr>
            <w:pStyle w:val="TextBody"/>
            <w:ind w:left="540" w:hanging="0"/>
            <w:rPr/>
          </w:pPr>
          <w:r>
            <w:rPr>
              <w:rStyle w:val="Strong"/>
              <w:rFonts w:cs="Arial"/>
            </w:rPr>
            <w:t xml:space="preserve">RESET – </w:t>
          </w:r>
          <w:r>
            <w:rPr/>
            <w:t>This clears the calibration data in memory only. The indicators on the side go out.</w:t>
          </w:r>
        </w:p>
        <w:p>
          <w:pPr>
            <w:pStyle w:val="TextBody"/>
            <w:ind w:left="540" w:hanging="0"/>
            <w:rPr>
              <w:b/>
              <w:b/>
              <w:bCs/>
              <w:sz w:val="28"/>
              <w:szCs w:val="32"/>
            </w:rPr>
          </w:pPr>
          <w:r>
            <w:rPr>
              <w:rStyle w:val="Strong"/>
              <w:rFonts w:cs="Arial"/>
            </w:rPr>
            <w:t>RESET ALL</w:t>
          </w:r>
          <w:r>
            <w:rPr/>
            <w:t xml:space="preserve">- This resets the above and returns all parameters to default settings. </w:t>
          </w:r>
          <w:r>
            <w:br w:type="page"/>
          </w:r>
        </w:p>
        <w:p>
          <w:pPr>
            <w:pStyle w:val="Heading2"/>
            <w:rPr/>
          </w:pPr>
          <w:bookmarkStart w:id="35" w:name="_Toc60087594"/>
          <w:bookmarkStart w:id="36" w:name="_Toc59739979"/>
          <w:r>
            <w:rPr/>
            <w:t>TOUCH SCREEN CALIBRATION</w:t>
          </w:r>
          <w:bookmarkEnd w:id="35"/>
          <w:bookmarkEnd w:id="36"/>
        </w:p>
        <w:p>
          <w:pPr>
            <w:pStyle w:val="TextBody"/>
            <w:spacing w:before="276" w:after="240"/>
            <w:ind w:left="540" w:right="109" w:hanging="0"/>
            <w:jc w:val="both"/>
            <w:rPr>
              <w:spacing w:val="2"/>
            </w:rPr>
          </w:pPr>
          <w:r>
            <w:rPr>
              <w:b/>
              <w:bCs/>
              <w:spacing w:val="2"/>
              <w:highlight w:val="lightGray"/>
            </w:rPr>
            <w:t>TIP:</w:t>
          </w:r>
          <w:r>
            <w:rPr>
              <w:spacing w:val="2"/>
            </w:rPr>
            <w:t xml:space="preserve"> This needs to be done AFTER you flip the screen, if that is your preference.</w:t>
          </w:r>
        </w:p>
        <w:p>
          <w:pPr>
            <w:pStyle w:val="TextBody"/>
            <w:spacing w:before="276" w:after="240"/>
            <w:ind w:left="540" w:right="109" w:hanging="0"/>
            <w:jc w:val="both"/>
            <w:rPr/>
          </w:pPr>
          <w:r>
            <w:rPr/>
            <w:t>For</w:t>
          </w:r>
          <w:r>
            <w:rPr>
              <w:spacing w:val="12"/>
            </w:rPr>
            <w:t xml:space="preserve"> </w:t>
          </w:r>
          <w:r>
            <w:rPr/>
            <w:t>proper</w:t>
          </w:r>
          <w:r>
            <w:rPr>
              <w:spacing w:val="41"/>
            </w:rPr>
            <w:t xml:space="preserve"> </w:t>
          </w:r>
          <w:r>
            <w:rPr>
              <w:spacing w:val="-1"/>
            </w:rPr>
            <w:t>stylus operation,</w:t>
          </w:r>
          <w:r>
            <w:rPr>
              <w:spacing w:val="7"/>
            </w:rPr>
            <w:t xml:space="preserve"> </w:t>
          </w:r>
          <w:r>
            <w:rPr>
              <w:spacing w:val="-1"/>
            </w:rPr>
            <w:t>the</w:t>
          </w:r>
          <w:r>
            <w:rPr>
              <w:spacing w:val="8"/>
            </w:rPr>
            <w:t xml:space="preserve"> </w:t>
          </w:r>
          <w:r>
            <w:rPr>
              <w:spacing w:val="-1"/>
            </w:rPr>
            <w:t>touch</w:t>
          </w:r>
          <w:r>
            <w:rPr>
              <w:spacing w:val="8"/>
            </w:rPr>
            <w:t xml:space="preserve"> </w:t>
          </w:r>
          <w:r>
            <w:rPr>
              <w:spacing w:val="-1"/>
            </w:rPr>
            <w:t>screen</w:t>
          </w:r>
          <w:r>
            <w:rPr>
              <w:spacing w:val="8"/>
            </w:rPr>
            <w:t xml:space="preserve"> </w:t>
          </w:r>
          <w:r>
            <w:rPr>
              <w:spacing w:val="-1"/>
            </w:rPr>
            <w:t>must</w:t>
          </w:r>
          <w:r>
            <w:rPr>
              <w:spacing w:val="7"/>
            </w:rPr>
            <w:t xml:space="preserve"> </w:t>
          </w:r>
          <w:r>
            <w:rPr/>
            <w:t>be</w:t>
          </w:r>
          <w:r>
            <w:rPr>
              <w:spacing w:val="8"/>
            </w:rPr>
            <w:t xml:space="preserve"> </w:t>
          </w:r>
          <w:r>
            <w:rPr>
              <w:spacing w:val="-1"/>
            </w:rPr>
            <w:t>calibrated</w:t>
          </w:r>
          <w:r>
            <w:rPr>
              <w:spacing w:val="8"/>
            </w:rPr>
            <w:t xml:space="preserve"> </w:t>
          </w:r>
          <w:r>
            <w:rPr>
              <w:spacing w:val="-1"/>
            </w:rPr>
            <w:t>and</w:t>
          </w:r>
          <w:r>
            <w:rPr>
              <w:spacing w:val="8"/>
            </w:rPr>
            <w:t xml:space="preserve"> </w:t>
          </w:r>
          <w:r>
            <w:rPr/>
            <w:t>the</w:t>
          </w:r>
          <w:r>
            <w:rPr>
              <w:spacing w:val="17"/>
            </w:rPr>
            <w:t xml:space="preserve"> </w:t>
          </w:r>
          <w:r>
            <w:rPr>
              <w:spacing w:val="-1"/>
            </w:rPr>
            <w:t>calibration</w:t>
          </w:r>
          <w:r>
            <w:rPr>
              <w:spacing w:val="5"/>
            </w:rPr>
            <w:t xml:space="preserve"> </w:t>
          </w:r>
          <w:r>
            <w:rPr/>
            <w:t>should</w:t>
          </w:r>
          <w:r>
            <w:rPr>
              <w:spacing w:val="7"/>
            </w:rPr>
            <w:t xml:space="preserve"> </w:t>
          </w:r>
          <w:r>
            <w:rPr>
              <w:spacing w:val="-1"/>
            </w:rPr>
            <w:t>be</w:t>
          </w:r>
          <w:r>
            <w:rPr>
              <w:spacing w:val="8"/>
            </w:rPr>
            <w:t xml:space="preserve"> </w:t>
          </w:r>
          <w:r>
            <w:rPr>
              <w:spacing w:val="-1"/>
            </w:rPr>
            <w:t>stored</w:t>
          </w:r>
          <w:r>
            <w:rPr>
              <w:spacing w:val="8"/>
            </w:rPr>
            <w:t xml:space="preserve"> </w:t>
          </w:r>
          <w:r>
            <w:rPr/>
            <w:t>in</w:t>
          </w:r>
          <w:r>
            <w:rPr>
              <w:spacing w:val="73"/>
            </w:rPr>
            <w:t xml:space="preserve"> </w:t>
          </w:r>
          <w:r>
            <w:rPr/>
            <w:t xml:space="preserve">the </w:t>
          </w:r>
          <w:r>
            <w:rPr>
              <w:spacing w:val="-1"/>
            </w:rPr>
            <w:t>NanoVNA</w:t>
          </w:r>
          <w:r>
            <w:rPr>
              <w:spacing w:val="-3"/>
            </w:rPr>
            <w:t xml:space="preserve"> </w:t>
          </w:r>
          <w:r>
            <w:rPr>
              <w:spacing w:val="-1"/>
            </w:rPr>
            <w:t>memory, otherwise, you must to do it after each bootup.</w:t>
          </w:r>
        </w:p>
        <w:p>
          <w:pPr>
            <w:pStyle w:val="TextBody"/>
            <w:numPr>
              <w:ilvl w:val="0"/>
              <w:numId w:val="3"/>
            </w:numPr>
            <w:spacing w:before="276" w:after="0"/>
            <w:ind w:left="1080" w:right="109" w:hanging="268"/>
            <w:jc w:val="both"/>
            <w:rPr>
              <w:spacing w:val="-1"/>
            </w:rPr>
          </w:pPr>
          <w:r>
            <w:rPr>
              <w:spacing w:val="-1"/>
            </w:rPr>
            <w:t>Tap</w:t>
          </w:r>
          <w:r>
            <w:rPr>
              <w:spacing w:val="2"/>
            </w:rPr>
            <w:t xml:space="preserve"> </w:t>
          </w:r>
          <w:r>
            <w:rPr>
              <w:b/>
              <w:spacing w:val="-1"/>
            </w:rPr>
            <w:t>CONFIG</w:t>
          </w:r>
          <w:r>
            <w:rPr>
              <w:bCs/>
              <w:spacing w:val="-1"/>
            </w:rPr>
            <w:t xml:space="preserve"> on</w:t>
          </w:r>
          <w:r>
            <w:rPr>
              <w:spacing w:val="1"/>
            </w:rPr>
            <w:t xml:space="preserve"> </w:t>
          </w:r>
          <w:r>
            <w:rPr>
              <w:spacing w:val="-1"/>
            </w:rPr>
            <w:t>the</w:t>
          </w:r>
          <w:r>
            <w:rPr/>
            <w:t xml:space="preserve"> </w:t>
          </w:r>
          <w:r>
            <w:rPr>
              <w:spacing w:val="-1"/>
            </w:rPr>
            <w:t>MAIN</w:t>
          </w:r>
          <w:r>
            <w:rPr>
              <w:spacing w:val="-3"/>
            </w:rPr>
            <w:t xml:space="preserve"> </w:t>
          </w:r>
          <w:r>
            <w:rPr/>
            <w:t>menu [</w:t>
          </w:r>
          <w:r>
            <w:rPr>
              <w:spacing w:val="-1"/>
            </w:rPr>
            <w:t xml:space="preserve">7] </w:t>
          </w:r>
          <w:r>
            <w:rPr>
              <w:b/>
              <w:bCs/>
              <w:spacing w:val="-1"/>
            </w:rPr>
            <w:t xml:space="preserve">≡ </w:t>
          </w:r>
          <w:r>
            <w:rPr>
              <w:spacing w:val="-1"/>
            </w:rPr>
            <w:t>►</w:t>
          </w:r>
          <w:r>
            <w:rPr>
              <w:b/>
              <w:bCs/>
              <w:spacing w:val="-1"/>
            </w:rPr>
            <w:t>CONFIG</w:t>
            <w:tab/>
          </w:r>
          <w:r>
            <w:rPr>
              <w:spacing w:val="-1"/>
            </w:rPr>
            <w:t xml:space="preserve"> If the touch screen is too far out of calibration, you may need to use the buttons to open the screen. After that it is all stylus.</w:t>
          </w:r>
        </w:p>
        <w:p>
          <w:pPr>
            <w:pStyle w:val="TextBody"/>
            <w:numPr>
              <w:ilvl w:val="0"/>
              <w:numId w:val="3"/>
            </w:numPr>
            <w:ind w:left="1080" w:hanging="269"/>
            <w:rPr>
              <w:spacing w:val="-1"/>
            </w:rPr>
          </w:pPr>
          <w:r>
            <w:rPr>
              <w:spacing w:val="-1"/>
            </w:rPr>
            <w:t>Tap</w:t>
          </w:r>
          <w:r>
            <w:rPr>
              <w:spacing w:val="-2"/>
            </w:rPr>
            <w:t xml:space="preserve"> </w:t>
          </w:r>
          <w:r>
            <w:rPr/>
            <w:t>the</w:t>
          </w:r>
          <w:r>
            <w:rPr>
              <w:spacing w:val="-1"/>
            </w:rPr>
            <w:t xml:space="preserve"> </w:t>
          </w:r>
          <w:r>
            <w:rPr>
              <w:b/>
              <w:spacing w:val="-1"/>
            </w:rPr>
            <w:t>TOUCH</w:t>
          </w:r>
          <w:r>
            <w:rPr>
              <w:b/>
            </w:rPr>
            <w:t xml:space="preserve"> </w:t>
          </w:r>
          <w:r>
            <w:rPr>
              <w:b/>
              <w:spacing w:val="-2"/>
            </w:rPr>
            <w:t>CAL</w:t>
          </w:r>
          <w:r>
            <w:rPr>
              <w:b/>
              <w:spacing w:val="3"/>
            </w:rPr>
            <w:t xml:space="preserve"> </w:t>
          </w:r>
          <w:r>
            <w:rPr>
              <w:bCs/>
              <w:spacing w:val="3"/>
            </w:rPr>
            <w:t>MI o</w:t>
          </w:r>
          <w:r>
            <w:rPr>
              <w:spacing w:val="-2"/>
            </w:rPr>
            <w:t>n</w:t>
          </w:r>
          <w:r>
            <w:rPr>
              <w:spacing w:val="1"/>
            </w:rPr>
            <w:t xml:space="preserve"> </w:t>
          </w:r>
          <w:r>
            <w:rPr>
              <w:spacing w:val="-1"/>
            </w:rPr>
            <w:t>the</w:t>
          </w:r>
          <w:r>
            <w:rPr>
              <w:spacing w:val="-2"/>
            </w:rPr>
            <w:t xml:space="preserve"> </w:t>
          </w:r>
          <w:r>
            <w:rPr/>
            <w:t>CONFIG menu [</w:t>
          </w:r>
          <w:r>
            <w:rPr>
              <w:bCs/>
              <w:spacing w:val="3"/>
            </w:rPr>
            <w:t>8]</w:t>
          </w:r>
          <w:r>
            <w:rPr/>
            <w:t xml:space="preserve">. </w:t>
          </w:r>
          <w:r>
            <w:rPr>
              <w:rFonts w:cs="Arial"/>
            </w:rPr>
            <w:t>►</w:t>
          </w:r>
          <w:r>
            <w:rPr>
              <w:rFonts w:cs="Arial"/>
              <w:b/>
              <w:bCs/>
            </w:rPr>
            <w:t xml:space="preserve">TOUCH CAL </w:t>
          </w:r>
        </w:p>
        <w:p>
          <w:pPr>
            <w:pStyle w:val="TextBody"/>
            <w:numPr>
              <w:ilvl w:val="0"/>
              <w:numId w:val="3"/>
            </w:numPr>
            <w:ind w:left="1080" w:hanging="269"/>
            <w:rPr>
              <w:spacing w:val="-1"/>
            </w:rPr>
          </w:pPr>
          <w:r>
            <w:rPr>
              <w:spacing w:val="-1"/>
            </w:rPr>
            <w:t xml:space="preserve">On the TOUCH CAL screen [8], touch the upper left corner of the screen [9] with the stylus. </w:t>
          </w:r>
          <w:r>
            <w:rPr>
              <w:bCs/>
              <w:spacing w:val="-1"/>
            </w:rPr>
            <w:t>Push the stylus into the very corner.</w:t>
          </w:r>
        </w:p>
        <w:p>
          <w:pPr>
            <w:pStyle w:val="TextBody"/>
            <w:numPr>
              <w:ilvl w:val="0"/>
              <w:numId w:val="3"/>
            </w:numPr>
            <w:ind w:left="1080" w:hanging="269"/>
            <w:rPr/>
          </w:pPr>
          <w:r>
            <w:rPr/>
            <w:t>Now touch the lower right corner of the screen [10] with the stylus. Again, push the stylus into the very corner.</w:t>
          </w:r>
        </w:p>
        <w:p>
          <w:pPr>
            <w:pStyle w:val="TextBody"/>
            <w:ind w:left="1080" w:hanging="0"/>
            <w:rPr/>
          </w:pPr>
          <w:r>
            <w:rPr>
              <w:b/>
              <w:bCs/>
              <w:highlight w:val="lightGray"/>
            </w:rPr>
            <w:t>TIP:</w:t>
          </w:r>
          <w:r>
            <w:rPr/>
            <w:t xml:space="preserve"> If you studder/shake when doing this, the screen may lock up. Just reboot the Nano with the POWER switch and try again.</w:t>
          </w:r>
        </w:p>
        <w:p>
          <w:pPr>
            <w:pStyle w:val="TextBody"/>
            <w:numPr>
              <w:ilvl w:val="0"/>
              <w:numId w:val="3"/>
            </w:numPr>
            <w:ind w:left="1080" w:hanging="269"/>
            <w:rPr/>
          </w:pPr>
          <w:r>
            <w:rPr/>
            <w:t>Tap TOUCH TEST, then touch the screen with your pointer and drag it around creating a continuous line [11]. Releasing contact returns to the previous screen.</w:t>
          </w:r>
        </w:p>
        <w:p>
          <w:pPr>
            <w:pStyle w:val="TextBody"/>
            <w:spacing w:before="278" w:after="240"/>
            <w:ind w:left="540" w:right="110" w:hanging="0"/>
            <w:jc w:val="both"/>
            <w:rPr>
              <w:b/>
              <w:b/>
              <w:bCs/>
              <w:color w:val="C45911" w:themeColor="accent2" w:themeShade="bf"/>
              <w:spacing w:val="2"/>
            </w:rPr>
          </w:pPr>
          <w:r>
            <w:rPr>
              <w:b/>
              <w:bCs/>
              <w:spacing w:val="2"/>
              <w:highlight w:val="lightGray"/>
            </w:rPr>
            <w:t>NOTE:</w:t>
          </w:r>
          <w:r>
            <w:rPr>
              <w:spacing w:val="2"/>
            </w:rPr>
            <w:t xml:space="preserve"> The probe and trace should be dead on in the center regardless of where you touched. The trace will start leading the pointer as you move toward the edges if you did not touch the very corner of the screen. If you did, the pointer and trace will match all the way around. </w:t>
          </w:r>
          <w:r>
            <w:rPr>
              <w:b/>
              <w:bCs/>
              <w:color w:val="C45911" w:themeColor="accent2" w:themeShade="bf"/>
              <w:spacing w:val="2"/>
            </w:rPr>
            <w:t>THEREFORE, you must go to the edges for full verification.</w:t>
          </w:r>
        </w:p>
        <w:p>
          <w:pPr>
            <w:pStyle w:val="TextBody"/>
            <w:numPr>
              <w:ilvl w:val="0"/>
              <w:numId w:val="3"/>
            </w:numPr>
            <w:ind w:left="1080" w:hanging="269"/>
            <w:rPr>
              <w:spacing w:val="-1"/>
            </w:rPr>
          </w:pPr>
          <w:r>
            <w:rPr>
              <w:b/>
              <w:bCs/>
            </w:rPr>
            <w:t>►</w:t>
          </w:r>
          <w:r>
            <w:rPr>
              <w:b/>
              <w:bCs/>
            </w:rPr>
            <w:t>SAVE</w:t>
          </w:r>
          <w:r>
            <w:rPr/>
            <w:t xml:space="preserve"> after calibration [8]. This calibration mostly affects the process of moving markers on the screen because of their size and </w:t>
          </w:r>
          <w:r>
            <w:rPr>
              <w:spacing w:val="-1"/>
            </w:rPr>
            <w:t>does not save programming configurations</w:t>
          </w:r>
          <w:r>
            <w:rPr/>
            <w:t>.</w:t>
          </w:r>
        </w:p>
        <w:p>
          <w:pPr>
            <w:pStyle w:val="TextBody"/>
            <w:ind w:left="540" w:hanging="0"/>
            <w:rPr>
              <w:spacing w:val="2"/>
            </w:rPr>
          </w:pPr>
          <w:r>
            <w:rPr>
              <w:b/>
              <w:bCs/>
              <w:spacing w:val="2"/>
              <w:highlight w:val="lightGray"/>
            </w:rPr>
            <w:t>NOTE:</w:t>
          </w:r>
          <w:r>
            <w:rPr>
              <w:spacing w:val="2"/>
            </w:rPr>
            <w:t xml:space="preserve"> This calibration must be repeated any time the F/W is updated.</w:t>
          </w:r>
        </w:p>
        <w:p>
          <w:pPr>
            <w:pStyle w:val="TextBody"/>
            <w:spacing w:before="17496" w:after="240"/>
            <w:ind w:left="0" w:right="109" w:hanging="0"/>
            <w:jc w:val="both"/>
            <w:rPr/>
          </w:pPr>
          <w:r>
            <w:rPr/>
            <mc:AlternateContent>
              <mc:Choice Requires="wps">
                <w:drawing>
                  <wp:anchor behindDoc="0" distT="0" distB="0" distL="114300" distR="114300" simplePos="0" locked="0" layoutInCell="1" allowOverlap="1" relativeHeight="20" wp14:anchorId="62534085">
                    <wp:simplePos x="0" y="0"/>
                    <wp:positionH relativeFrom="column">
                      <wp:posOffset>1744345</wp:posOffset>
                    </wp:positionH>
                    <wp:positionV relativeFrom="paragraph">
                      <wp:posOffset>2257425</wp:posOffset>
                    </wp:positionV>
                    <wp:extent cx="1409065" cy="149860"/>
                    <wp:effectExtent l="0" t="0" r="1270" b="3175"/>
                    <wp:wrapSquare wrapText="bothSides"/>
                    <wp:docPr id="20" name="Text Box 51"/>
                    <a:graphic xmlns:a="http://schemas.openxmlformats.org/drawingml/2006/main">
                      <a:graphicData uri="http://schemas.microsoft.com/office/word/2010/wordprocessingShape">
                        <wps:wsp>
                          <wps:cNvSpPr/>
                          <wps:spPr>
                            <a:xfrm>
                              <a:off x="0" y="0"/>
                              <a:ext cx="1408320" cy="149400"/>
                            </a:xfrm>
                            <a:prstGeom prst="rect">
                              <a:avLst/>
                            </a:prstGeom>
                            <a:solidFill>
                              <a:srgbClr val="ffffff"/>
                            </a:solidFill>
                            <a:ln>
                              <a:noFill/>
                            </a:ln>
                          </wps:spPr>
                          <wps:style>
                            <a:lnRef idx="0"/>
                            <a:fillRef idx="0"/>
                            <a:effectRef idx="0"/>
                            <a:fontRef idx="minor"/>
                          </wps:style>
                          <wps:txbx>
                            <w:txbxContent>
                              <w:p>
                                <w:pPr>
                                  <w:pStyle w:val="Caption1"/>
                                  <w:spacing w:before="0" w:after="200"/>
                                  <w:rPr/>
                                </w:pPr>
                                <w:r>
                                  <w:rPr/>
                                  <w:t>Figure 9</w:t>
                                </w:r>
                              </w:p>
                            </w:txbxContent>
                          </wps:txbx>
                          <wps:bodyPr lIns="0" rIns="0" tIns="0" bIns="0">
                            <a:prstTxWarp prst="textNoShape"/>
                            <a:noAutofit/>
                          </wps:bodyPr>
                        </wps:wsp>
                      </a:graphicData>
                    </a:graphic>
                  </wp:anchor>
                </w:drawing>
              </mc:Choice>
              <mc:Fallback>
                <w:pict>
                  <v:rect id="shape_0" ID="Text Box 51" fillcolor="white" stroked="f" style="position:absolute;margin-left:137.35pt;margin-top:177.75pt;width:110.85pt;height:11.7pt" wp14:anchorId="62534085">
                    <w10:wrap type="square"/>
                    <v:fill o:detectmouseclick="t" type="solid" color2="black"/>
                    <v:stroke color="#3465a4" joinstyle="round" endcap="flat"/>
                    <v:textbox>
                      <w:txbxContent>
                        <w:p>
                          <w:pPr>
                            <w:pStyle w:val="Caption1"/>
                            <w:spacing w:before="0" w:after="200"/>
                            <w:rPr/>
                          </w:pPr>
                          <w:r>
                            <w:rPr/>
                            <w:t>Figure 9</w:t>
                          </w:r>
                        </w:p>
                      </w:txbxContent>
                    </v:textbox>
                  </v:rect>
                </w:pict>
              </mc:Fallback>
            </mc:AlternateContent>
            <mc:AlternateContent>
              <mc:Choice Requires="wps">
                <w:drawing>
                  <wp:anchor behindDoc="0" distT="0" distB="0" distL="114300" distR="114300" simplePos="0" locked="0" layoutInCell="1" allowOverlap="1" relativeHeight="23" wp14:anchorId="1D781498">
                    <wp:simplePos x="0" y="0"/>
                    <wp:positionH relativeFrom="margin">
                      <wp:posOffset>3284220</wp:posOffset>
                    </wp:positionH>
                    <wp:positionV relativeFrom="paragraph">
                      <wp:posOffset>2238375</wp:posOffset>
                    </wp:positionV>
                    <wp:extent cx="1426845" cy="168275"/>
                    <wp:effectExtent l="0" t="0" r="2540" b="3810"/>
                    <wp:wrapSquare wrapText="bothSides"/>
                    <wp:docPr id="22" name="Text Box 54"/>
                    <a:graphic xmlns:a="http://schemas.openxmlformats.org/drawingml/2006/main">
                      <a:graphicData uri="http://schemas.microsoft.com/office/word/2010/wordprocessingShape">
                        <wps:wsp>
                          <wps:cNvSpPr/>
                          <wps:spPr>
                            <a:xfrm>
                              <a:off x="0" y="0"/>
                              <a:ext cx="1426320" cy="167760"/>
                            </a:xfrm>
                            <a:prstGeom prst="rect">
                              <a:avLst/>
                            </a:prstGeom>
                            <a:solidFill>
                              <a:srgbClr val="ffffff"/>
                            </a:solidFill>
                            <a:ln>
                              <a:noFill/>
                            </a:ln>
                          </wps:spPr>
                          <wps:style>
                            <a:lnRef idx="0"/>
                            <a:fillRef idx="0"/>
                            <a:effectRef idx="0"/>
                            <a:fontRef idx="minor"/>
                          </wps:style>
                          <wps:txbx>
                            <w:txbxContent>
                              <w:p>
                                <w:pPr>
                                  <w:pStyle w:val="Caption1"/>
                                  <w:spacing w:before="0" w:after="200"/>
                                  <w:rPr/>
                                </w:pPr>
                                <w:r>
                                  <w:rPr/>
                                  <w:t>Figure 10</w:t>
                                </w:r>
                              </w:p>
                            </w:txbxContent>
                          </wps:txbx>
                          <wps:bodyPr lIns="0" rIns="0" tIns="0" bIns="0">
                            <a:prstTxWarp prst="textNoShape"/>
                            <a:noAutofit/>
                          </wps:bodyPr>
                        </wps:wsp>
                      </a:graphicData>
                    </a:graphic>
                  </wp:anchor>
                </w:drawing>
              </mc:Choice>
              <mc:Fallback>
                <w:pict>
                  <v:rect id="shape_0" ID="Text Box 54" fillcolor="white" stroked="f" style="position:absolute;margin-left:258.6pt;margin-top:176.25pt;width:112.25pt;height:13.15pt;mso-position-horizontal-relative:margin" wp14:anchorId="1D781498">
                    <w10:wrap type="square"/>
                    <v:fill o:detectmouseclick="t" type="solid" color2="black"/>
                    <v:stroke color="#3465a4" joinstyle="round" endcap="flat"/>
                    <v:textbox>
                      <w:txbxContent>
                        <w:p>
                          <w:pPr>
                            <w:pStyle w:val="Caption1"/>
                            <w:spacing w:before="0" w:after="200"/>
                            <w:rPr/>
                          </w:pPr>
                          <w:r>
                            <w:rPr/>
                            <w:t>Figure 10</w:t>
                          </w:r>
                        </w:p>
                      </w:txbxContent>
                    </v:textbox>
                  </v:rect>
                </w:pict>
              </mc:Fallback>
            </mc:AlternateContent>
            <mc:AlternateContent>
              <mc:Choice Requires="wps">
                <w:drawing>
                  <wp:anchor behindDoc="0" distT="0" distB="0" distL="114300" distR="114300" simplePos="0" locked="0" layoutInCell="1" allowOverlap="1" relativeHeight="25" wp14:anchorId="45423FC1">
                    <wp:simplePos x="0" y="0"/>
                    <wp:positionH relativeFrom="margin">
                      <wp:align>right</wp:align>
                    </wp:positionH>
                    <wp:positionV relativeFrom="paragraph">
                      <wp:posOffset>2238375</wp:posOffset>
                    </wp:positionV>
                    <wp:extent cx="2002155" cy="186690"/>
                    <wp:effectExtent l="0" t="0" r="0" b="4445"/>
                    <wp:wrapSquare wrapText="bothSides"/>
                    <wp:docPr id="24" name="Text Box 56"/>
                    <a:graphic xmlns:a="http://schemas.openxmlformats.org/drawingml/2006/main">
                      <a:graphicData uri="http://schemas.microsoft.com/office/word/2010/wordprocessingShape">
                        <wps:wsp>
                          <wps:cNvSpPr/>
                          <wps:spPr>
                            <a:xfrm>
                              <a:off x="0" y="0"/>
                              <a:ext cx="2001600" cy="186120"/>
                            </a:xfrm>
                            <a:prstGeom prst="rect">
                              <a:avLst/>
                            </a:prstGeom>
                            <a:solidFill>
                              <a:srgbClr val="ffffff"/>
                            </a:solidFill>
                            <a:ln>
                              <a:noFill/>
                            </a:ln>
                          </wps:spPr>
                          <wps:style>
                            <a:lnRef idx="0"/>
                            <a:fillRef idx="0"/>
                            <a:effectRef idx="0"/>
                            <a:fontRef idx="minor"/>
                          </wps:style>
                          <wps:txbx>
                            <w:txbxContent>
                              <w:p>
                                <w:pPr>
                                  <w:pStyle w:val="Caption1"/>
                                  <w:spacing w:before="0" w:after="200"/>
                                  <w:rPr/>
                                </w:pPr>
                                <w:r>
                                  <w:rPr/>
                                  <w:t>Figure 11</w:t>
                                </w:r>
                              </w:p>
                            </w:txbxContent>
                          </wps:txbx>
                          <wps:bodyPr lIns="0" rIns="0" tIns="0" bIns="0">
                            <a:prstTxWarp prst="textNoShape"/>
                            <a:noAutofit/>
                          </wps:bodyPr>
                        </wps:wsp>
                      </a:graphicData>
                    </a:graphic>
                  </wp:anchor>
                </w:drawing>
              </mc:Choice>
              <mc:Fallback>
                <w:pict>
                  <v:rect id="shape_0" ID="Text Box 56" fillcolor="white" stroked="f" style="position:absolute;margin-left:373.35pt;margin-top:176.25pt;width:157.55pt;height:14.6pt;mso-position-horizontal:right;mso-position-horizontal-relative:margin" wp14:anchorId="45423FC1">
                    <w10:wrap type="square"/>
                    <v:fill o:detectmouseclick="t" type="solid" color2="black"/>
                    <v:stroke color="#3465a4" joinstyle="round" endcap="flat"/>
                    <v:textbox>
                      <w:txbxContent>
                        <w:p>
                          <w:pPr>
                            <w:pStyle w:val="Caption1"/>
                            <w:spacing w:before="0" w:after="200"/>
                            <w:rPr/>
                          </w:pPr>
                          <w:r>
                            <w:rPr/>
                            <w:t>Figure 11</w:t>
                          </w:r>
                        </w:p>
                      </w:txbxContent>
                    </v:textbox>
                  </v:rect>
                </w:pict>
              </mc:Fallback>
            </mc:AlternateContent>
            <w:drawing>
              <wp:anchor behindDoc="0" distT="0" distB="0" distL="114300" distR="117475" simplePos="0" locked="0" layoutInCell="1" allowOverlap="1" relativeHeight="8">
                <wp:simplePos x="0" y="0"/>
                <wp:positionH relativeFrom="margin">
                  <wp:posOffset>1763395</wp:posOffset>
                </wp:positionH>
                <wp:positionV relativeFrom="paragraph">
                  <wp:posOffset>73660</wp:posOffset>
                </wp:positionV>
                <wp:extent cx="1501775" cy="2139315"/>
                <wp:effectExtent l="0" t="0" r="0" b="0"/>
                <wp:wrapSquare wrapText="bothSides"/>
                <wp:docPr id="26"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png" descr=""/>
                        <pic:cNvPicPr>
                          <a:picLocks noChangeAspect="1" noChangeArrowheads="1"/>
                        </pic:cNvPicPr>
                      </pic:nvPicPr>
                      <pic:blipFill>
                        <a:blip r:embed="rId15"/>
                        <a:srcRect l="0" t="0" r="48307" b="0"/>
                        <a:stretch>
                          <a:fillRect/>
                        </a:stretch>
                      </pic:blipFill>
                      <pic:spPr bwMode="auto">
                        <a:xfrm>
                          <a:off x="0" y="0"/>
                          <a:ext cx="1501775" cy="2139315"/>
                        </a:xfrm>
                        <a:prstGeom prst="rect">
                          <a:avLst/>
                        </a:prstGeom>
                      </pic:spPr>
                    </pic:pic>
                  </a:graphicData>
                </a:graphic>
              </wp:anchor>
            </w:drawing>
            <w:drawing>
              <wp:anchor behindDoc="0" distT="0" distB="4445" distL="114300" distR="116840" simplePos="0" locked="0" layoutInCell="1" allowOverlap="1" relativeHeight="9">
                <wp:simplePos x="0" y="0"/>
                <wp:positionH relativeFrom="margin">
                  <wp:posOffset>3321050</wp:posOffset>
                </wp:positionH>
                <wp:positionV relativeFrom="paragraph">
                  <wp:posOffset>120650</wp:posOffset>
                </wp:positionV>
                <wp:extent cx="1445260" cy="2072005"/>
                <wp:effectExtent l="0" t="0" r="0" b="0"/>
                <wp:wrapSquare wrapText="bothSides"/>
                <wp:docPr id="27"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7.png" descr=""/>
                        <pic:cNvPicPr>
                          <a:picLocks noChangeAspect="1" noChangeArrowheads="1"/>
                        </pic:cNvPicPr>
                      </pic:nvPicPr>
                      <pic:blipFill>
                        <a:blip r:embed="rId16"/>
                        <a:srcRect l="49987" t="0" r="553" b="0"/>
                        <a:stretch>
                          <a:fillRect/>
                        </a:stretch>
                      </pic:blipFill>
                      <pic:spPr bwMode="auto">
                        <a:xfrm>
                          <a:off x="0" y="0"/>
                          <a:ext cx="1445260" cy="2072005"/>
                        </a:xfrm>
                        <a:prstGeom prst="rect">
                          <a:avLst/>
                        </a:prstGeom>
                      </pic:spPr>
                    </pic:pic>
                  </a:graphicData>
                </a:graphic>
              </wp:anchor>
            </w:drawing>
            <w:drawing>
              <wp:anchor behindDoc="0" distT="0" distB="4445" distL="114300" distR="0" simplePos="0" locked="0" layoutInCell="1" allowOverlap="1" relativeHeight="10">
                <wp:simplePos x="0" y="0"/>
                <wp:positionH relativeFrom="margin">
                  <wp:align>right</wp:align>
                </wp:positionH>
                <wp:positionV relativeFrom="paragraph">
                  <wp:posOffset>359410</wp:posOffset>
                </wp:positionV>
                <wp:extent cx="2038985" cy="1786255"/>
                <wp:effectExtent l="0" t="0" r="0" b="0"/>
                <wp:wrapSquare wrapText="bothSides"/>
                <wp:docPr id="28" name="Picture 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95" descr=""/>
                        <pic:cNvPicPr>
                          <a:picLocks noChangeAspect="1" noChangeArrowheads="1"/>
                        </pic:cNvPicPr>
                      </pic:nvPicPr>
                      <pic:blipFill>
                        <a:blip r:embed="rId17"/>
                        <a:srcRect l="0" t="0" r="14503" b="0"/>
                        <a:stretch>
                          <a:fillRect/>
                        </a:stretch>
                      </pic:blipFill>
                      <pic:spPr bwMode="auto">
                        <a:xfrm>
                          <a:off x="0" y="0"/>
                          <a:ext cx="2038985" cy="1786255"/>
                        </a:xfrm>
                        <a:prstGeom prst="rect">
                          <a:avLst/>
                        </a:prstGeom>
                      </pic:spPr>
                    </pic:pic>
                  </a:graphicData>
                </a:graphic>
              </wp:anchor>
            </w:drawing>
            <w:drawing>
              <wp:anchor behindDoc="0" distT="0" distB="635" distL="114300" distR="114300" simplePos="0" locked="0" layoutInCell="1" allowOverlap="1" relativeHeight="11">
                <wp:simplePos x="0" y="0"/>
                <wp:positionH relativeFrom="margin">
                  <wp:posOffset>940435</wp:posOffset>
                </wp:positionH>
                <wp:positionV relativeFrom="paragraph">
                  <wp:posOffset>72390</wp:posOffset>
                </wp:positionV>
                <wp:extent cx="762635" cy="2304415"/>
                <wp:effectExtent l="0" t="0" r="0" b="0"/>
                <wp:wrapSquare wrapText="bothSides"/>
                <wp:docPr id="29"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8" descr=""/>
                        <pic:cNvPicPr>
                          <a:picLocks noChangeAspect="1" noChangeArrowheads="1"/>
                        </pic:cNvPicPr>
                      </pic:nvPicPr>
                      <pic:blipFill>
                        <a:blip r:embed="rId18"/>
                        <a:stretch>
                          <a:fillRect/>
                        </a:stretch>
                      </pic:blipFill>
                      <pic:spPr bwMode="auto">
                        <a:xfrm>
                          <a:off x="0" y="0"/>
                          <a:ext cx="762635" cy="2304415"/>
                        </a:xfrm>
                        <a:prstGeom prst="rect">
                          <a:avLst/>
                        </a:prstGeom>
                      </pic:spPr>
                    </pic:pic>
                  </a:graphicData>
                </a:graphic>
              </wp:anchor>
            </w:drawing>
            <w:drawing>
              <wp:anchor behindDoc="0" distT="0" distB="635" distL="114300" distR="114300" simplePos="0" locked="0" layoutInCell="1" allowOverlap="1" relativeHeight="14">
                <wp:simplePos x="0" y="0"/>
                <wp:positionH relativeFrom="margin">
                  <wp:posOffset>130810</wp:posOffset>
                </wp:positionH>
                <wp:positionV relativeFrom="paragraph">
                  <wp:posOffset>73660</wp:posOffset>
                </wp:positionV>
                <wp:extent cx="762000" cy="2304415"/>
                <wp:effectExtent l="0" t="0" r="0" b="0"/>
                <wp:wrapSquare wrapText="bothSides"/>
                <wp:docPr id="30" name="Picture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1" descr=""/>
                        <pic:cNvPicPr>
                          <a:picLocks noChangeAspect="1" noChangeArrowheads="1"/>
                        </pic:cNvPicPr>
                      </pic:nvPicPr>
                      <pic:blipFill>
                        <a:blip r:embed="rId19"/>
                        <a:stretch>
                          <a:fillRect/>
                        </a:stretch>
                      </pic:blipFill>
                      <pic:spPr bwMode="auto">
                        <a:xfrm>
                          <a:off x="0" y="0"/>
                          <a:ext cx="762000" cy="2304415"/>
                        </a:xfrm>
                        <a:prstGeom prst="rect">
                          <a:avLst/>
                        </a:prstGeom>
                      </pic:spPr>
                    </pic:pic>
                  </a:graphicData>
                </a:graphic>
              </wp:anchor>
            </w:drawing>
          </w:r>
        </w:p>
        <w:p>
          <w:pPr>
            <w:pStyle w:val="TextBody"/>
            <w:ind w:left="0" w:hanging="0"/>
            <w:rPr/>
          </w:pPr>
          <w:r>
            <w:rPr/>
            <mc:AlternateContent>
              <mc:Choice Requires="wps">
                <w:drawing>
                  <wp:anchor behindDoc="0" distT="0" distB="0" distL="114300" distR="114300" simplePos="0" locked="0" layoutInCell="1" allowOverlap="1" relativeHeight="21" wp14:anchorId="1DEF515F">
                    <wp:simplePos x="0" y="0"/>
                    <wp:positionH relativeFrom="column">
                      <wp:posOffset>63500</wp:posOffset>
                    </wp:positionH>
                    <wp:positionV relativeFrom="paragraph">
                      <wp:posOffset>2095500</wp:posOffset>
                    </wp:positionV>
                    <wp:extent cx="662940" cy="168275"/>
                    <wp:effectExtent l="0" t="0" r="4445" b="3810"/>
                    <wp:wrapSquare wrapText="bothSides"/>
                    <wp:docPr id="31" name="Text Box 52"/>
                    <a:graphic xmlns:a="http://schemas.openxmlformats.org/drawingml/2006/main">
                      <a:graphicData uri="http://schemas.microsoft.com/office/word/2010/wordprocessingShape">
                        <wps:wsp>
                          <wps:cNvSpPr/>
                          <wps:spPr>
                            <a:xfrm>
                              <a:off x="0" y="0"/>
                              <a:ext cx="662400" cy="167760"/>
                            </a:xfrm>
                            <a:prstGeom prst="rect">
                              <a:avLst/>
                            </a:prstGeom>
                            <a:solidFill>
                              <a:srgbClr val="ffffff"/>
                            </a:solidFill>
                            <a:ln>
                              <a:noFill/>
                            </a:ln>
                          </wps:spPr>
                          <wps:style>
                            <a:lnRef idx="0"/>
                            <a:fillRef idx="0"/>
                            <a:effectRef idx="0"/>
                            <a:fontRef idx="minor"/>
                          </wps:style>
                          <wps:txbx>
                            <w:txbxContent>
                              <w:p>
                                <w:pPr>
                                  <w:pStyle w:val="Caption1"/>
                                  <w:spacing w:before="0" w:after="200"/>
                                  <w:rPr/>
                                </w:pPr>
                                <w:r>
                                  <w:rPr/>
                                  <w:t>Figure 7</w:t>
                                </w:r>
                              </w:p>
                            </w:txbxContent>
                          </wps:txbx>
                          <wps:bodyPr lIns="0" rIns="0" tIns="0" bIns="0">
                            <a:prstTxWarp prst="textNoShape"/>
                            <a:noAutofit/>
                          </wps:bodyPr>
                        </wps:wsp>
                      </a:graphicData>
                    </a:graphic>
                  </wp:anchor>
                </w:drawing>
              </mc:Choice>
              <mc:Fallback>
                <w:pict>
                  <v:rect id="shape_0" ID="Text Box 52" fillcolor="white" stroked="f" style="position:absolute;margin-left:5pt;margin-top:165pt;width:52.1pt;height:13.15pt" wp14:anchorId="1DEF515F">
                    <w10:wrap type="square"/>
                    <v:fill o:detectmouseclick="t" type="solid" color2="black"/>
                    <v:stroke color="#3465a4" joinstyle="round" endcap="flat"/>
                    <v:textbox>
                      <w:txbxContent>
                        <w:p>
                          <w:pPr>
                            <w:pStyle w:val="Caption1"/>
                            <w:spacing w:before="0" w:after="200"/>
                            <w:rPr/>
                          </w:pPr>
                          <w:r>
                            <w:rPr/>
                            <w:t>Figure 7</w:t>
                          </w:r>
                        </w:p>
                      </w:txbxContent>
                    </v:textbox>
                  </v:rect>
                </w:pict>
              </mc:Fallback>
            </mc:AlternateContent>
            <mc:AlternateContent>
              <mc:Choice Requires="wps">
                <w:drawing>
                  <wp:anchor behindDoc="0" distT="0" distB="0" distL="114300" distR="114300" simplePos="0" locked="0" layoutInCell="1" allowOverlap="1" relativeHeight="22" wp14:anchorId="436534A9">
                    <wp:simplePos x="0" y="0"/>
                    <wp:positionH relativeFrom="column">
                      <wp:posOffset>872490</wp:posOffset>
                    </wp:positionH>
                    <wp:positionV relativeFrom="paragraph">
                      <wp:posOffset>2078355</wp:posOffset>
                    </wp:positionV>
                    <wp:extent cx="681355" cy="149860"/>
                    <wp:effectExtent l="0" t="0" r="5080" b="3175"/>
                    <wp:wrapSquare wrapText="bothSides"/>
                    <wp:docPr id="33" name="Text Box 53"/>
                    <a:graphic xmlns:a="http://schemas.openxmlformats.org/drawingml/2006/main">
                      <a:graphicData uri="http://schemas.microsoft.com/office/word/2010/wordprocessingShape">
                        <wps:wsp>
                          <wps:cNvSpPr/>
                          <wps:spPr>
                            <a:xfrm>
                              <a:off x="0" y="0"/>
                              <a:ext cx="680760" cy="149400"/>
                            </a:xfrm>
                            <a:prstGeom prst="rect">
                              <a:avLst/>
                            </a:prstGeom>
                            <a:solidFill>
                              <a:srgbClr val="ffffff"/>
                            </a:solidFill>
                            <a:ln>
                              <a:noFill/>
                            </a:ln>
                          </wps:spPr>
                          <wps:style>
                            <a:lnRef idx="0"/>
                            <a:fillRef idx="0"/>
                            <a:effectRef idx="0"/>
                            <a:fontRef idx="minor"/>
                          </wps:style>
                          <wps:txbx>
                            <w:txbxContent>
                              <w:p>
                                <w:pPr>
                                  <w:pStyle w:val="Caption1"/>
                                  <w:spacing w:before="0" w:after="200"/>
                                  <w:rPr/>
                                </w:pPr>
                                <w:r>
                                  <w:rPr/>
                                  <w:t>Figure 8</w:t>
                                </w:r>
                              </w:p>
                            </w:txbxContent>
                          </wps:txbx>
                          <wps:bodyPr lIns="0" rIns="0" tIns="0" bIns="0">
                            <a:prstTxWarp prst="textNoShape"/>
                            <a:noAutofit/>
                          </wps:bodyPr>
                        </wps:wsp>
                      </a:graphicData>
                    </a:graphic>
                  </wp:anchor>
                </w:drawing>
              </mc:Choice>
              <mc:Fallback>
                <w:pict>
                  <v:rect id="shape_0" ID="Text Box 53" fillcolor="white" stroked="f" style="position:absolute;margin-left:68.7pt;margin-top:163.65pt;width:53.55pt;height:11.7pt" wp14:anchorId="436534A9">
                    <w10:wrap type="square"/>
                    <v:fill o:detectmouseclick="t" type="solid" color2="black"/>
                    <v:stroke color="#3465a4" joinstyle="round" endcap="flat"/>
                    <v:textbox>
                      <w:txbxContent>
                        <w:p>
                          <w:pPr>
                            <w:pStyle w:val="Caption1"/>
                            <w:spacing w:before="0" w:after="200"/>
                            <w:rPr/>
                          </w:pPr>
                          <w:r>
                            <w:rPr/>
                            <w:t>Figure 8</w:t>
                          </w:r>
                        </w:p>
                      </w:txbxContent>
                    </v:textbox>
                  </v:rect>
                </w:pict>
              </mc:Fallback>
            </mc:AlternateContent>
          </w:r>
        </w:p>
        <w:p>
          <w:pPr>
            <w:pStyle w:val="Heading2"/>
            <w:rPr/>
          </w:pPr>
          <w:bookmarkStart w:id="37" w:name="_Toc60087595"/>
          <w:bookmarkStart w:id="38" w:name="_Toc59739978"/>
          <w:r>
            <w:rPr/>
            <w:t>FLIP DISPLAY</w:t>
          </w:r>
          <w:bookmarkEnd w:id="37"/>
          <w:bookmarkEnd w:id="38"/>
        </w:p>
        <w:p>
          <w:pPr>
            <w:pStyle w:val="TextBody"/>
            <w:spacing w:before="278" w:after="240"/>
            <w:ind w:left="450" w:right="110" w:hanging="0"/>
            <w:jc w:val="both"/>
            <w:rPr>
              <w:spacing w:val="2"/>
            </w:rPr>
          </w:pPr>
          <w:r>
            <w:drawing>
              <wp:anchor behindDoc="0" distT="0" distB="6350" distL="114300" distR="0" simplePos="0" locked="0" layoutInCell="1" allowOverlap="1" relativeHeight="27">
                <wp:simplePos x="0" y="0"/>
                <wp:positionH relativeFrom="margin">
                  <wp:align>right</wp:align>
                </wp:positionH>
                <wp:positionV relativeFrom="paragraph">
                  <wp:posOffset>32385</wp:posOffset>
                </wp:positionV>
                <wp:extent cx="755015" cy="2584450"/>
                <wp:effectExtent l="0" t="0" r="0" b="0"/>
                <wp:wrapSquare wrapText="bothSides"/>
                <wp:docPr id="35" name="Picture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9" descr=""/>
                        <pic:cNvPicPr>
                          <a:picLocks noChangeAspect="1" noChangeArrowheads="1"/>
                        </pic:cNvPicPr>
                      </pic:nvPicPr>
                      <pic:blipFill>
                        <a:blip r:embed="rId20"/>
                        <a:stretch>
                          <a:fillRect/>
                        </a:stretch>
                      </pic:blipFill>
                      <pic:spPr bwMode="auto">
                        <a:xfrm>
                          <a:off x="0" y="0"/>
                          <a:ext cx="755015" cy="2584450"/>
                        </a:xfrm>
                        <a:prstGeom prst="rect">
                          <a:avLst/>
                        </a:prstGeom>
                      </pic:spPr>
                    </pic:pic>
                  </a:graphicData>
                </a:graphic>
              </wp:anchor>
            </w:drawing>
            <w:drawing>
              <wp:anchor behindDoc="0" distT="0" distB="635" distL="114300" distR="114300" simplePos="0" locked="0" layoutInCell="1" allowOverlap="1" relativeHeight="28">
                <wp:simplePos x="0" y="0"/>
                <wp:positionH relativeFrom="margin">
                  <wp:posOffset>5247640</wp:posOffset>
                </wp:positionH>
                <wp:positionV relativeFrom="paragraph">
                  <wp:posOffset>42545</wp:posOffset>
                </wp:positionV>
                <wp:extent cx="762000" cy="2304415"/>
                <wp:effectExtent l="0" t="0" r="0" b="0"/>
                <wp:wrapSquare wrapText="bothSides"/>
                <wp:docPr id="36" name="Picture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60" descr=""/>
                        <pic:cNvPicPr>
                          <a:picLocks noChangeAspect="1" noChangeArrowheads="1"/>
                        </pic:cNvPicPr>
                      </pic:nvPicPr>
                      <pic:blipFill>
                        <a:blip r:embed="rId21"/>
                        <a:stretch>
                          <a:fillRect/>
                        </a:stretch>
                      </pic:blipFill>
                      <pic:spPr bwMode="auto">
                        <a:xfrm>
                          <a:off x="0" y="0"/>
                          <a:ext cx="762000" cy="2304415"/>
                        </a:xfrm>
                        <a:prstGeom prst="rect">
                          <a:avLst/>
                        </a:prstGeom>
                      </pic:spPr>
                    </pic:pic>
                  </a:graphicData>
                </a:graphic>
              </wp:anchor>
            </w:drawing>
          </w:r>
          <w:r>
            <w:rPr>
              <w:spacing w:val="2"/>
            </w:rPr>
            <w:t>T</w:t>
          </w:r>
          <w:r>
            <w:rPr>
              <w:spacing w:val="2"/>
            </w:rPr>
            <w:t>he second thing you want to do is to set the orientation of the display. The default orientation is with the SMA connectors and controls on the bottom. If you like that, proceed to the next topic. If not, this is your first menu exercise.</w:t>
          </w:r>
        </w:p>
        <w:p>
          <w:pPr>
            <w:pStyle w:val="TextBody"/>
            <w:spacing w:before="278" w:after="240"/>
            <w:ind w:left="450" w:right="110" w:hanging="0"/>
            <w:jc w:val="both"/>
            <w:rPr>
              <w:spacing w:val="2"/>
            </w:rPr>
          </w:pPr>
          <w:r>
            <w:rPr>
              <w:spacing w:val="2"/>
            </w:rPr>
            <w:t>Turn the Nano on and the orient the display upright. With your stylus, tap the screen any place EXCEPT on a marker (</w:t>
          </w:r>
          <w:r>
            <w:rPr>
              <w:b/>
              <w:bCs/>
              <w:spacing w:val="2"/>
            </w:rPr>
            <w:t>≡</w:t>
          </w:r>
          <w:r>
            <w:rPr>
              <w:spacing w:val="2"/>
            </w:rPr>
            <w:t xml:space="preserve">). The menu [12] will open up on the left. Tap (►) </w:t>
          </w:r>
          <w:r>
            <w:rPr>
              <w:b/>
              <w:bCs/>
              <w:spacing w:val="2"/>
            </w:rPr>
            <w:t>DISPLAY</w:t>
          </w:r>
          <w:r>
            <w:rPr>
              <w:spacing w:val="2"/>
            </w:rPr>
            <w:t xml:space="preserve">, then tap (►) </w:t>
          </w:r>
          <w:r>
            <w:rPr>
              <w:b/>
              <w:bCs/>
              <w:spacing w:val="2"/>
            </w:rPr>
            <w:t>FLIP</w:t>
          </w:r>
          <w:r>
            <w:rPr>
              <w:spacing w:val="2"/>
            </w:rPr>
            <w:t xml:space="preserve"> </w:t>
          </w:r>
          <w:r>
            <w:rPr>
              <w:b/>
              <w:bCs/>
              <w:spacing w:val="2"/>
            </w:rPr>
            <w:t>DISPLAY</w:t>
          </w:r>
          <w:r>
            <w:rPr>
              <w:spacing w:val="2"/>
            </w:rPr>
            <w:t>.</w:t>
          </w:r>
        </w:p>
        <w:p>
          <w:pPr>
            <w:pStyle w:val="TextBody"/>
            <w:spacing w:before="278" w:after="240"/>
            <w:ind w:left="450" w:right="110" w:hanging="0"/>
            <w:jc w:val="both"/>
            <w:rPr>
              <w:spacing w:val="2"/>
            </w:rPr>
          </w:pPr>
          <w:r>
            <w:rPr>
              <w:spacing w:val="2"/>
            </w:rPr>
            <w:t>In the future, the above will be written using the shorthand:</w:t>
          </w:r>
        </w:p>
        <w:p>
          <w:pPr>
            <w:pStyle w:val="TextBody"/>
            <w:spacing w:before="278" w:after="240"/>
            <w:ind w:left="450" w:right="110" w:hanging="0"/>
            <w:jc w:val="both"/>
            <w:rPr>
              <w:spacing w:val="2"/>
            </w:rPr>
          </w:pPr>
          <w:r>
            <w:rPr>
              <w:spacing w:val="2"/>
            </w:rPr>
            <w:t xml:space="preserve"> </w:t>
          </w:r>
          <w:r>
            <w:rPr>
              <w:b/>
              <w:bCs/>
              <w:spacing w:val="2"/>
            </w:rPr>
            <w:t>≡</w:t>
          </w:r>
          <w:r>
            <w:rPr>
              <w:spacing w:val="2"/>
            </w:rPr>
            <w:t xml:space="preserve"> ►</w:t>
          </w:r>
          <w:r>
            <w:rPr>
              <w:b/>
              <w:bCs/>
              <w:spacing w:val="2"/>
            </w:rPr>
            <w:t xml:space="preserve">DISPLAY </w:t>
          </w:r>
          <w:r>
            <w:rPr>
              <w:spacing w:val="2"/>
            </w:rPr>
            <w:t>►</w:t>
          </w:r>
          <w:r>
            <w:rPr>
              <w:b/>
              <w:bCs/>
              <w:spacing w:val="2"/>
            </w:rPr>
            <w:t>FLIP</w:t>
          </w:r>
          <w:r>
            <w:rPr>
              <w:spacing w:val="2"/>
            </w:rPr>
            <w:t xml:space="preserve"> </w:t>
          </w:r>
          <w:r>
            <w:rPr>
              <w:b/>
              <w:bCs/>
              <w:spacing w:val="2"/>
            </w:rPr>
            <w:t>DISPLAY</w:t>
          </w:r>
        </w:p>
        <w:p>
          <w:pPr>
            <w:pStyle w:val="TextBody"/>
            <w:ind w:left="450" w:right="2610" w:hanging="0"/>
            <w:rPr>
              <w:spacing w:val="2"/>
            </w:rPr>
          </w:pPr>
          <w:r>
            <mc:AlternateContent>
              <mc:Choice Requires="wps">
                <w:drawing>
                  <wp:anchor behindDoc="0" distT="0" distB="0" distL="114300" distR="114300" simplePos="0" locked="0" layoutInCell="1" allowOverlap="1" relativeHeight="26" wp14:anchorId="339B49CC">
                    <wp:simplePos x="0" y="0"/>
                    <wp:positionH relativeFrom="margin">
                      <wp:posOffset>5280660</wp:posOffset>
                    </wp:positionH>
                    <wp:positionV relativeFrom="paragraph">
                      <wp:posOffset>127000</wp:posOffset>
                    </wp:positionV>
                    <wp:extent cx="700405" cy="158750"/>
                    <wp:effectExtent l="0" t="0" r="5080" b="0"/>
                    <wp:wrapSquare wrapText="bothSides"/>
                    <wp:docPr id="37" name="Text Box 57"/>
                    <a:graphic xmlns:a="http://schemas.openxmlformats.org/drawingml/2006/main">
                      <a:graphicData uri="http://schemas.microsoft.com/office/word/2010/wordprocessingShape">
                        <wps:wsp>
                          <wps:cNvSpPr/>
                          <wps:spPr>
                            <a:xfrm>
                              <a:off x="0" y="0"/>
                              <a:ext cx="699840" cy="158040"/>
                            </a:xfrm>
                            <a:prstGeom prst="rect">
                              <a:avLst/>
                            </a:prstGeom>
                            <a:solidFill>
                              <a:srgbClr val="ffffff"/>
                            </a:solidFill>
                            <a:ln>
                              <a:noFill/>
                            </a:ln>
                          </wps:spPr>
                          <wps:style>
                            <a:lnRef idx="0"/>
                            <a:fillRef idx="0"/>
                            <a:effectRef idx="0"/>
                            <a:fontRef idx="minor"/>
                          </wps:style>
                          <wps:txbx>
                            <w:txbxContent>
                              <w:p>
                                <w:pPr>
                                  <w:pStyle w:val="Caption1"/>
                                  <w:spacing w:before="0" w:after="200"/>
                                  <w:rPr/>
                                </w:pPr>
                                <w:r>
                                  <w:rPr/>
                                  <w:t>Figure 12</w:t>
                                </w:r>
                              </w:p>
                            </w:txbxContent>
                          </wps:txbx>
                          <wps:bodyPr lIns="0" rIns="0" tIns="0" bIns="0">
                            <a:prstTxWarp prst="textNoShape"/>
                            <a:noAutofit/>
                          </wps:bodyPr>
                        </wps:wsp>
                      </a:graphicData>
                    </a:graphic>
                  </wp:anchor>
                </w:drawing>
              </mc:Choice>
              <mc:Fallback>
                <w:pict>
                  <v:rect id="shape_0" ID="Text Box 57" fillcolor="white" stroked="f" style="position:absolute;margin-left:415.8pt;margin-top:10pt;width:55.05pt;height:12.4pt;mso-position-horizontal-relative:margin" wp14:anchorId="339B49CC">
                    <w10:wrap type="square"/>
                    <v:fill o:detectmouseclick="t" type="solid" color2="black"/>
                    <v:stroke color="#3465a4" joinstyle="round" endcap="flat"/>
                    <v:textbox>
                      <w:txbxContent>
                        <w:p>
                          <w:pPr>
                            <w:pStyle w:val="Caption1"/>
                            <w:spacing w:before="0" w:after="200"/>
                            <w:rPr/>
                          </w:pPr>
                          <w:r>
                            <w:rPr/>
                            <w:t>Figure 12</w:t>
                          </w:r>
                        </w:p>
                      </w:txbxContent>
                    </v:textbox>
                  </v:rect>
                </w:pict>
              </mc:Fallback>
            </mc:AlternateContent>
            <mc:AlternateContent>
              <mc:Choice Requires="wps">
                <w:drawing>
                  <wp:anchor behindDoc="0" distT="0" distB="0" distL="114300" distR="114300" simplePos="0" locked="0" layoutInCell="1" allowOverlap="1" relativeHeight="36" wp14:anchorId="0D3849AF">
                    <wp:simplePos x="0" y="0"/>
                    <wp:positionH relativeFrom="margin">
                      <wp:align>right</wp:align>
                    </wp:positionH>
                    <wp:positionV relativeFrom="paragraph">
                      <wp:posOffset>420370</wp:posOffset>
                    </wp:positionV>
                    <wp:extent cx="765175" cy="186690"/>
                    <wp:effectExtent l="0" t="0" r="0" b="4445"/>
                    <wp:wrapSquare wrapText="bothSides"/>
                    <wp:docPr id="39" name="Text Box 85"/>
                    <a:graphic xmlns:a="http://schemas.openxmlformats.org/drawingml/2006/main">
                      <a:graphicData uri="http://schemas.microsoft.com/office/word/2010/wordprocessingShape">
                        <wps:wsp>
                          <wps:cNvSpPr/>
                          <wps:spPr>
                            <a:xfrm>
                              <a:off x="0" y="0"/>
                              <a:ext cx="764640" cy="186120"/>
                            </a:xfrm>
                            <a:prstGeom prst="rect">
                              <a:avLst/>
                            </a:prstGeom>
                            <a:solidFill>
                              <a:srgbClr val="ffffff"/>
                            </a:solidFill>
                            <a:ln>
                              <a:noFill/>
                            </a:ln>
                          </wps:spPr>
                          <wps:style>
                            <a:lnRef idx="0"/>
                            <a:fillRef idx="0"/>
                            <a:effectRef idx="0"/>
                            <a:fontRef idx="minor"/>
                          </wps:style>
                          <wps:txbx>
                            <w:txbxContent>
                              <w:p>
                                <w:pPr>
                                  <w:pStyle w:val="Caption1"/>
                                  <w:spacing w:before="0" w:after="200"/>
                                  <w:rPr/>
                                </w:pPr>
                                <w:r>
                                  <w:rPr/>
                                  <w:t xml:space="preserve">Figure </w:t>
                                </w:r>
                                <w:r>
                                  <w:rPr/>
                                  <w:fldChar w:fldCharType="begin"/>
                                </w:r>
                                <w:r>
                                  <w:rPr/>
                                  <w:instrText> SEQ Figure \* ARABIC </w:instrText>
                                </w:r>
                                <w:r>
                                  <w:rPr/>
                                  <w:fldChar w:fldCharType="separate"/>
                                </w:r>
                                <w:r>
                                  <w:rPr/>
                                  <w:t>1</w:t>
                                </w:r>
                                <w:r>
                                  <w:rPr/>
                                  <w:fldChar w:fldCharType="end"/>
                                </w:r>
                                <w:r>
                                  <w:rPr/>
                                  <w:t>3</w:t>
                                </w:r>
                              </w:p>
                            </w:txbxContent>
                          </wps:txbx>
                          <wps:bodyPr lIns="0" rIns="0" tIns="0" bIns="0">
                            <a:prstTxWarp prst="textNoShape"/>
                            <a:noAutofit/>
                          </wps:bodyPr>
                        </wps:wsp>
                      </a:graphicData>
                    </a:graphic>
                  </wp:anchor>
                </w:drawing>
              </mc:Choice>
              <mc:Fallback>
                <w:pict>
                  <v:rect id="shape_0" ID="Text Box 85" fillcolor="white" stroked="f" style="position:absolute;margin-left:470.75pt;margin-top:33.1pt;width:60.15pt;height:14.6pt;mso-position-horizontal:right;mso-position-horizontal-relative:margin" wp14:anchorId="0D3849AF">
                    <w10:wrap type="square"/>
                    <v:fill o:detectmouseclick="t" type="solid" color2="black"/>
                    <v:stroke color="#3465a4" joinstyle="round" endcap="flat"/>
                    <v:textbox>
                      <w:txbxContent>
                        <w:p>
                          <w:pPr>
                            <w:pStyle w:val="Caption1"/>
                            <w:spacing w:before="0" w:after="200"/>
                            <w:rPr/>
                          </w:pPr>
                          <w:r>
                            <w:rPr/>
                            <w:t xml:space="preserve">Figure </w:t>
                          </w:r>
                          <w:r>
                            <w:rPr/>
                            <w:fldChar w:fldCharType="begin"/>
                          </w:r>
                          <w:r>
                            <w:rPr/>
                            <w:instrText> SEQ Figure \* ARABIC </w:instrText>
                          </w:r>
                          <w:r>
                            <w:rPr/>
                            <w:fldChar w:fldCharType="separate"/>
                          </w:r>
                          <w:r>
                            <w:rPr/>
                            <w:t>1</w:t>
                          </w:r>
                          <w:r>
                            <w:rPr/>
                            <w:fldChar w:fldCharType="end"/>
                          </w:r>
                          <w:r>
                            <w:rPr/>
                            <w:t>3</w:t>
                          </w:r>
                        </w:p>
                      </w:txbxContent>
                    </v:textbox>
                  </v:rect>
                </w:pict>
              </mc:Fallback>
            </mc:AlternateContent>
          </w:r>
          <w:r>
            <w:rPr>
              <w:spacing w:val="2"/>
            </w:rPr>
            <w:t xml:space="preserve">A check will be placed in the box [13], and the display will flip over rendering the menu on the other side and upside down. Rotate the Nano 180° and you are done. Save this with the following; </w:t>
          </w:r>
        </w:p>
        <w:p>
          <w:pPr>
            <w:pStyle w:val="TextBody"/>
            <w:ind w:left="450" w:right="2610" w:hanging="0"/>
            <w:rPr>
              <w:spacing w:val="2"/>
            </w:rPr>
          </w:pPr>
          <w:r>
            <w:rPr>
              <w:spacing w:val="2"/>
            </w:rPr>
            <w:t>►</w:t>
          </w:r>
          <w:r>
            <w:rPr>
              <w:rFonts w:ascii="Source Sans Pro" w:hAnsi="Source Sans Pro"/>
              <w:b/>
              <w:bCs/>
              <w:spacing w:val="2"/>
            </w:rPr>
            <w:t>←</w:t>
          </w:r>
          <w:r>
            <w:rPr>
              <w:b/>
              <w:bCs/>
              <w:spacing w:val="2"/>
            </w:rPr>
            <w:t>BACK</w:t>
          </w:r>
          <w:r>
            <w:rPr>
              <w:spacing w:val="2"/>
            </w:rPr>
            <w:t xml:space="preserve"> ►</w:t>
          </w:r>
          <w:r>
            <w:rPr>
              <w:b/>
              <w:bCs/>
              <w:spacing w:val="2"/>
            </w:rPr>
            <w:t>CONFIG</w:t>
          </w:r>
          <w:r>
            <w:rPr>
              <w:spacing w:val="2"/>
            </w:rPr>
            <w:t xml:space="preserve"> ►</w:t>
          </w:r>
          <w:r>
            <w:rPr>
              <w:b/>
              <w:bCs/>
              <w:spacing w:val="2"/>
            </w:rPr>
            <w:t>SAVE</w:t>
          </w:r>
        </w:p>
        <w:p>
          <w:pPr>
            <w:pStyle w:val="Normal"/>
            <w:widowControl/>
            <w:ind w:left="450" w:hanging="0"/>
            <w:rPr>
              <w:spacing w:val="2"/>
            </w:rPr>
          </w:pPr>
          <w:r>
            <w:rPr>
              <w:b/>
              <w:bCs/>
              <w:spacing w:val="2"/>
            </w:rPr>
            <w:t>PLEASE NOTE:</w:t>
          </w:r>
          <w:r>
            <w:rPr>
              <w:spacing w:val="2"/>
            </w:rPr>
            <w:t xml:space="preserve"> When you flip the screen </w:t>
          </w:r>
          <w:r>
            <w:rPr>
              <w:b/>
              <w:bCs/>
              <w:spacing w:val="2"/>
            </w:rPr>
            <w:t>CH0</w:t>
          </w:r>
          <w:r>
            <w:rPr>
              <w:spacing w:val="2"/>
            </w:rPr>
            <w:t xml:space="preserve"> will be on the right.</w:t>
          </w:r>
        </w:p>
        <w:p>
          <w:pPr>
            <w:pStyle w:val="TextBody"/>
            <w:ind w:left="450" w:hanging="0"/>
            <w:rPr>
              <w:b/>
              <w:b/>
              <w:bCs/>
            </w:rPr>
          </w:pPr>
          <w:r>
            <w:rPr>
              <w:b/>
              <w:bCs/>
            </w:rPr>
            <w:t>SAVING and MOVING CONFIGURATIONS</w:t>
          </w:r>
        </w:p>
        <w:p>
          <w:pPr>
            <w:pStyle w:val="TextBody"/>
            <w:ind w:left="450" w:hanging="0"/>
            <w:rPr/>
          </w:pPr>
          <w:r>
            <w:rPr/>
            <w:t xml:space="preserve">There are 2 </w:t>
          </w:r>
          <w:r>
            <w:rPr>
              <w:b/>
              <w:bCs/>
            </w:rPr>
            <w:t>SAVE</w:t>
          </w:r>
          <w:r>
            <w:rPr/>
            <w:t xml:space="preserve"> functions;</w:t>
          </w:r>
        </w:p>
        <w:p>
          <w:pPr>
            <w:pStyle w:val="TextBody"/>
            <w:ind w:left="450" w:hanging="0"/>
            <w:rPr/>
          </w:pPr>
          <w:r>
            <w:rPr/>
            <w:t xml:space="preserve"> </w:t>
          </w:r>
          <w:r>
            <w:rPr/>
            <w:t xml:space="preserve">A </w:t>
          </w:r>
          <w:r>
            <w:rPr>
              <w:b/>
              <w:bCs/>
            </w:rPr>
            <w:t>SAVE</w:t>
          </w:r>
          <w:r>
            <w:rPr/>
            <w:t xml:space="preserve"> for system configuration, which is the </w:t>
          </w:r>
          <w:r>
            <w:rPr>
              <w:b/>
              <w:bCs/>
            </w:rPr>
            <w:t>TOUCH CAL</w:t>
          </w:r>
          <w:r>
            <w:rPr/>
            <w:t xml:space="preserve"> and </w:t>
          </w:r>
          <w:r>
            <w:rPr>
              <w:b/>
              <w:bCs/>
            </w:rPr>
            <w:t>FLIP DISPLAY</w:t>
          </w:r>
          <w:r>
            <w:rPr/>
            <w:t xml:space="preserve"> data. These two items must be saved after being configured, or they will reset on power up. They should be verified after reinstalling a battery and redone and resaved if necessary.</w:t>
          </w:r>
        </w:p>
        <w:p>
          <w:pPr>
            <w:pStyle w:val="TextBody"/>
            <w:ind w:left="450" w:hanging="0"/>
            <w:rPr/>
          </w:pPr>
          <w:r>
            <w:drawing>
              <wp:anchor behindDoc="0" distT="0" distB="8255" distL="114300" distR="0" simplePos="0" locked="0" layoutInCell="1" allowOverlap="1" relativeHeight="98">
                <wp:simplePos x="0" y="0"/>
                <wp:positionH relativeFrom="margin">
                  <wp:align>right</wp:align>
                </wp:positionH>
                <wp:positionV relativeFrom="paragraph">
                  <wp:posOffset>720090</wp:posOffset>
                </wp:positionV>
                <wp:extent cx="716915" cy="2544445"/>
                <wp:effectExtent l="0" t="0" r="0" b="0"/>
                <wp:wrapSquare wrapText="bothSides"/>
                <wp:docPr id="41" name="Picture 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78" descr=""/>
                        <pic:cNvPicPr>
                          <a:picLocks noChangeAspect="1" noChangeArrowheads="1"/>
                        </pic:cNvPicPr>
                      </pic:nvPicPr>
                      <pic:blipFill>
                        <a:blip r:embed="rId22"/>
                        <a:stretch>
                          <a:fillRect/>
                        </a:stretch>
                      </pic:blipFill>
                      <pic:spPr bwMode="auto">
                        <a:xfrm>
                          <a:off x="0" y="0"/>
                          <a:ext cx="716915" cy="2544445"/>
                        </a:xfrm>
                        <a:prstGeom prst="rect">
                          <a:avLst/>
                        </a:prstGeom>
                      </pic:spPr>
                    </pic:pic>
                  </a:graphicData>
                </a:graphic>
              </wp:anchor>
            </w:drawing>
          </w:r>
          <w:r>
            <w:rPr/>
            <w:t>A</w:t>
          </w:r>
          <w:r>
            <w:rPr/>
            <w:t xml:space="preserve"> </w:t>
          </w:r>
          <w:r>
            <w:rPr>
              <w:b/>
              <w:bCs/>
            </w:rPr>
            <w:t xml:space="preserve">SAVE (n) </w:t>
          </w:r>
          <w:r>
            <w:rPr/>
            <w:t>for up to 7 test configurations. This saves BOTH your test configurations, and the calibration data generated by the Nano for that configuration. These settings are only stored in RAM. You know what that means. Avoid the agony of delete by saving to non-volatile memory. You can use it as an intermediate save during configuration. The key is to use the same location for each save of the same test configuration. Sometimes you will forget.</w:t>
          </w:r>
        </w:p>
        <w:p>
          <w:pPr>
            <w:pStyle w:val="TextBody"/>
            <w:ind w:left="450" w:hanging="0"/>
            <w:rPr>
              <w:spacing w:val="2"/>
            </w:rPr>
          </w:pPr>
          <w:r>
            <w:rPr>
              <w:spacing w:val="2"/>
            </w:rPr>
            <w:t>The save step will only be shown after a calibration is completed. If you wish to perform one during configuration, these are the steps from the display.</w:t>
          </w:r>
        </w:p>
        <w:p>
          <w:pPr>
            <w:pStyle w:val="TextBody"/>
            <w:ind w:left="450" w:hanging="0"/>
            <w:rPr>
              <w:b/>
              <w:b/>
              <w:bCs/>
              <w:spacing w:val="2"/>
            </w:rPr>
          </w:pPr>
          <w:r>
            <w:rPr>
              <w:b/>
              <w:bCs/>
              <w:spacing w:val="2"/>
            </w:rPr>
            <w:t>≡ ►</w:t>
          </w:r>
          <w:r>
            <w:rPr>
              <w:b/>
              <w:bCs/>
              <w:spacing w:val="2"/>
            </w:rPr>
            <w:t xml:space="preserve">CALIBRATE ►SAVE ►SAVE (n) </w:t>
          </w:r>
        </w:p>
        <w:p>
          <w:pPr>
            <w:pStyle w:val="TextBody"/>
            <w:ind w:left="450" w:hanging="0"/>
            <w:rPr>
              <w:spacing w:val="2"/>
            </w:rPr>
          </w:pPr>
          <w:r>
            <w:rPr>
              <w:spacing w:val="2"/>
            </w:rPr>
            <w:t>To move a configuration from one slot to another:</w:t>
          </w:r>
        </w:p>
        <w:p>
          <w:pPr>
            <w:pStyle w:val="TextBody"/>
            <w:ind w:left="450" w:hanging="0"/>
            <w:rPr>
              <w:b/>
              <w:b/>
              <w:bCs/>
              <w:spacing w:val="2"/>
            </w:rPr>
          </w:pPr>
          <w:r>
            <w:rPr>
              <w:b/>
              <w:bCs/>
              <w:spacing w:val="2"/>
            </w:rPr>
            <w:t>≡ ►</w:t>
          </w:r>
          <w:r>
            <w:rPr>
              <w:b/>
              <w:bCs/>
              <w:spacing w:val="2"/>
            </w:rPr>
            <w:t>RECALL ►RECALL (n) ►≡ ►CALIBRATE ►SAVE ►SAVE (n)</w:t>
          </w:r>
          <w:r>
            <w:br w:type="page"/>
          </w:r>
        </w:p>
        <w:p>
          <w:pPr>
            <w:pStyle w:val="Heading1"/>
            <w:rPr/>
          </w:pPr>
          <w:bookmarkStart w:id="39" w:name="_Toc60087596"/>
          <w:r>
            <w:rPr/>
            <w:t>MENU MAP</w:t>
          </w:r>
          <w:bookmarkEnd w:id="39"/>
        </w:p>
        <w:p>
          <w:pPr>
            <w:pStyle w:val="TextBody"/>
            <w:rPr/>
          </w:pPr>
          <w:r>
            <w:drawing>
              <wp:anchor behindDoc="0" distT="0" distB="0" distL="114300" distR="114300" simplePos="0" locked="0" layoutInCell="1" allowOverlap="1" relativeHeight="78">
                <wp:simplePos x="0" y="0"/>
                <wp:positionH relativeFrom="margin">
                  <wp:align>center</wp:align>
                </wp:positionH>
                <wp:positionV relativeFrom="paragraph">
                  <wp:posOffset>921385</wp:posOffset>
                </wp:positionV>
                <wp:extent cx="6841490" cy="7132320"/>
                <wp:effectExtent l="0" t="0" r="0" b="0"/>
                <wp:wrapSquare wrapText="bothSides"/>
                <wp:docPr id="42" name="Picture 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43" descr=""/>
                        <pic:cNvPicPr>
                          <a:picLocks noChangeAspect="1" noChangeArrowheads="1"/>
                        </pic:cNvPicPr>
                      </pic:nvPicPr>
                      <pic:blipFill>
                        <a:blip r:embed="rId23"/>
                        <a:srcRect l="5334" t="6218" r="9331" b="25367"/>
                        <a:stretch>
                          <a:fillRect/>
                        </a:stretch>
                      </pic:blipFill>
                      <pic:spPr bwMode="auto">
                        <a:xfrm>
                          <a:off x="0" y="0"/>
                          <a:ext cx="6841490" cy="7132320"/>
                        </a:xfrm>
                        <a:prstGeom prst="rect">
                          <a:avLst/>
                        </a:prstGeom>
                      </pic:spPr>
                    </pic:pic>
                  </a:graphicData>
                </a:graphic>
              </wp:anchor>
            </w:drawing>
          </w:r>
          <w:r>
            <w:rPr/>
            <w:t>T</w:t>
          </w:r>
          <w:r>
            <w:rPr/>
            <w:t>his is the NanoVNA operating system. Memorize it and you got it. You will get the hang of it with a little persistence. Most of these are repeated in the text where appropriate.</w:t>
          </w:r>
          <w:r>
            <w:br w:type="page"/>
          </w:r>
        </w:p>
        <w:p>
          <w:pPr>
            <w:pStyle w:val="Normal"/>
            <w:widowControl/>
            <w:ind w:left="450" w:hanging="0"/>
            <w:rPr>
              <w:b/>
              <w:b/>
              <w:bCs/>
              <w:spacing w:val="2"/>
            </w:rPr>
          </w:pPr>
          <w:r>
            <w:rPr>
              <w:b/>
              <w:bCs/>
              <w:spacing w:val="2"/>
            </w:rPr>
          </w:r>
        </w:p>
        <w:p>
          <w:pPr>
            <w:pStyle w:val="Heading1"/>
            <w:rPr/>
          </w:pPr>
          <w:bookmarkStart w:id="40" w:name="_Toc60087597"/>
          <w:bookmarkStart w:id="41" w:name="_Toc59739980"/>
          <w:r>
            <w:rPr/>
            <w:t>SETTING UP TO PERFORM A TEST</w:t>
          </w:r>
          <w:bookmarkEnd w:id="40"/>
          <w:bookmarkEnd w:id="41"/>
        </w:p>
        <w:p>
          <w:pPr>
            <w:pStyle w:val="TextBody"/>
            <w:spacing w:before="46" w:after="240"/>
            <w:ind w:left="180" w:right="111" w:hanging="0"/>
            <w:jc w:val="both"/>
            <w:rPr/>
          </w:pPr>
          <w:r>
            <w:rPr/>
            <w:t>Configuring the NanoVNA for a test is easy. The hard part is figuring out what you want to measure and what data you want to see.</w:t>
          </w:r>
        </w:p>
        <w:p>
          <w:pPr>
            <w:pStyle w:val="TextBody"/>
            <w:spacing w:before="46" w:after="240"/>
            <w:ind w:left="180" w:right="111" w:hanging="0"/>
            <w:jc w:val="both"/>
            <w:rPr/>
          </w:pPr>
          <w:r>
            <w:rPr/>
            <w:t>Here are your options for this Nano:</w:t>
          </w:r>
        </w:p>
        <w:p>
          <w:pPr>
            <w:pStyle w:val="TextBody"/>
            <w:numPr>
              <w:ilvl w:val="0"/>
              <w:numId w:val="4"/>
            </w:numPr>
            <w:spacing w:before="46" w:after="0"/>
            <w:ind w:left="810" w:right="111" w:hanging="360"/>
            <w:jc w:val="both"/>
            <w:rPr/>
          </w:pPr>
          <w:r>
            <w:rPr/>
            <w:t>12 variations of trace format including Smith Chart. But there are only 4 traces</w:t>
          </w:r>
        </w:p>
        <w:p>
          <w:pPr>
            <w:pStyle w:val="TextBody"/>
            <w:numPr>
              <w:ilvl w:val="0"/>
              <w:numId w:val="4"/>
            </w:numPr>
            <w:spacing w:before="46" w:after="0"/>
            <w:ind w:left="810" w:right="111" w:hanging="360"/>
            <w:jc w:val="both"/>
            <w:rPr/>
          </w:pPr>
          <w:r>
            <w:rPr/>
            <w:t>5 variations for Smith Chart data format.</w:t>
          </w:r>
        </w:p>
        <w:p>
          <w:pPr>
            <w:pStyle w:val="TextBody"/>
            <w:numPr>
              <w:ilvl w:val="0"/>
              <w:numId w:val="4"/>
            </w:numPr>
            <w:spacing w:before="46" w:after="0"/>
            <w:ind w:left="810" w:right="111" w:hanging="360"/>
            <w:jc w:val="both"/>
            <w:rPr/>
          </w:pPr>
          <w:r>
            <w:rPr/>
            <w:t>9 different trace positions, but number 8 is essentially useless. (not an error)</w:t>
          </w:r>
        </w:p>
        <w:p>
          <w:pPr>
            <w:pStyle w:val="TextBody"/>
            <w:numPr>
              <w:ilvl w:val="0"/>
              <w:numId w:val="4"/>
            </w:numPr>
            <w:spacing w:before="46" w:after="0"/>
            <w:ind w:left="810" w:right="111" w:hanging="360"/>
            <w:jc w:val="both"/>
            <w:rPr/>
          </w:pPr>
          <w:r>
            <w:rPr/>
            <w:t>4 markers</w:t>
          </w:r>
        </w:p>
        <w:p>
          <w:pPr>
            <w:pStyle w:val="TextBody"/>
            <w:numPr>
              <w:ilvl w:val="0"/>
              <w:numId w:val="4"/>
            </w:numPr>
            <w:spacing w:before="46" w:after="0"/>
            <w:ind w:left="810" w:right="111" w:hanging="360"/>
            <w:jc w:val="both"/>
            <w:rPr/>
          </w:pPr>
          <w:r>
            <w:rPr/>
            <w:t>4 power levels</w:t>
          </w:r>
        </w:p>
        <w:p>
          <w:pPr>
            <w:pStyle w:val="TextBody"/>
            <w:numPr>
              <w:ilvl w:val="0"/>
              <w:numId w:val="4"/>
            </w:numPr>
            <w:spacing w:before="46" w:after="0"/>
            <w:ind w:left="810" w:right="111" w:hanging="360"/>
            <w:jc w:val="both"/>
            <w:rPr/>
          </w:pPr>
          <w:r>
            <w:rPr/>
            <w:t>3 variations of sweep</w:t>
          </w:r>
        </w:p>
        <w:p>
          <w:pPr>
            <w:pStyle w:val="TextBody"/>
            <w:numPr>
              <w:ilvl w:val="0"/>
              <w:numId w:val="4"/>
            </w:numPr>
            <w:spacing w:before="46" w:after="0"/>
            <w:ind w:left="810" w:right="111" w:hanging="360"/>
            <w:jc w:val="both"/>
            <w:rPr/>
          </w:pPr>
          <w:r>
            <w:rPr/>
            <w:t>Up to 199 (2-201) sweep points</w:t>
          </w:r>
        </w:p>
        <w:p>
          <w:pPr>
            <w:pStyle w:val="TextBody"/>
            <w:numPr>
              <w:ilvl w:val="0"/>
              <w:numId w:val="4"/>
            </w:numPr>
            <w:spacing w:before="46" w:after="0"/>
            <w:ind w:left="810" w:right="111" w:hanging="360"/>
            <w:jc w:val="both"/>
            <w:rPr/>
          </w:pPr>
          <w:r>
            <w:rPr/>
            <w:t>5 averaging options</w:t>
          </w:r>
        </w:p>
        <w:p>
          <w:pPr>
            <w:pStyle w:val="TextBody"/>
            <w:numPr>
              <w:ilvl w:val="0"/>
              <w:numId w:val="4"/>
            </w:numPr>
            <w:spacing w:before="46" w:after="0"/>
            <w:ind w:left="810" w:right="111" w:hanging="360"/>
            <w:jc w:val="both"/>
            <w:rPr/>
          </w:pPr>
          <w:r>
            <w:rPr/>
            <w:t>7 options for Transforms for Time Domain Reflectometry (TDR)</w:t>
          </w:r>
        </w:p>
        <w:p>
          <w:pPr>
            <w:pStyle w:val="TextBody"/>
            <w:numPr>
              <w:ilvl w:val="0"/>
              <w:numId w:val="4"/>
            </w:numPr>
            <w:spacing w:before="46" w:after="0"/>
            <w:ind w:left="810" w:right="111" w:hanging="360"/>
            <w:jc w:val="both"/>
            <w:rPr/>
          </w:pPr>
          <w:r>
            <w:rPr/>
            <w:t>Tracking and Delta</w:t>
          </w:r>
        </w:p>
        <w:p>
          <w:pPr>
            <w:pStyle w:val="TextBody"/>
            <w:spacing w:before="46" w:after="0"/>
            <w:ind w:left="476" w:right="111" w:hanging="0"/>
            <w:jc w:val="both"/>
            <w:rPr/>
          </w:pPr>
          <w:r>
            <w:rPr/>
          </w:r>
        </w:p>
        <w:p>
          <w:pPr>
            <w:pStyle w:val="TextBody"/>
            <w:spacing w:before="46" w:after="240"/>
            <w:ind w:left="180" w:right="111" w:hanging="0"/>
            <w:jc w:val="both"/>
            <w:rPr/>
          </w:pPr>
          <w:r>
            <w:rPr/>
            <w:t>Go for it! ………………. Seriously, for demo boards and newbie tests, you need not be concerned with most of those options. You will probably be at the intermediate level by the time you have a need.</w:t>
          </w:r>
        </w:p>
        <w:p>
          <w:pPr>
            <w:pStyle w:val="Normal"/>
            <w:ind w:left="180" w:hanging="0"/>
            <w:rPr/>
          </w:pPr>
          <w:r>
            <w:rPr/>
            <w:t>Let’s start by programming the traces. OH, BTW, there is also 7 memory slots.</w:t>
          </w:r>
        </w:p>
        <w:p>
          <w:pPr>
            <w:pStyle w:val="Heading2"/>
            <w:rPr/>
          </w:pPr>
          <w:bookmarkStart w:id="42" w:name="_Toc60087598"/>
          <w:bookmarkStart w:id="43" w:name="_Toc59739981"/>
          <w:r>
            <w:rPr/>
            <w:t>CONFIGURING TRACE</w:t>
          </w:r>
          <w:bookmarkEnd w:id="42"/>
          <w:bookmarkEnd w:id="43"/>
        </w:p>
        <w:p>
          <w:pPr>
            <w:pStyle w:val="TextBody"/>
            <w:ind w:left="540" w:hanging="0"/>
            <w:rPr/>
          </w:pPr>
          <w:r>
            <w:drawing>
              <wp:anchor behindDoc="0" distT="0" distB="6350" distL="114300" distR="0" simplePos="0" locked="0" layoutInCell="1" allowOverlap="1" relativeHeight="30">
                <wp:simplePos x="0" y="0"/>
                <wp:positionH relativeFrom="margin">
                  <wp:align>right</wp:align>
                </wp:positionH>
                <wp:positionV relativeFrom="paragraph">
                  <wp:posOffset>6350</wp:posOffset>
                </wp:positionV>
                <wp:extent cx="755015" cy="2584450"/>
                <wp:effectExtent l="0" t="0" r="0" b="0"/>
                <wp:wrapSquare wrapText="bothSides"/>
                <wp:docPr id="43" name="Picture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65" descr=""/>
                        <pic:cNvPicPr>
                          <a:picLocks noChangeAspect="1" noChangeArrowheads="1"/>
                        </pic:cNvPicPr>
                      </pic:nvPicPr>
                      <pic:blipFill>
                        <a:blip r:embed="rId24"/>
                        <a:stretch>
                          <a:fillRect/>
                        </a:stretch>
                      </pic:blipFill>
                      <pic:spPr bwMode="auto">
                        <a:xfrm>
                          <a:off x="0" y="0"/>
                          <a:ext cx="755015" cy="2584450"/>
                        </a:xfrm>
                        <a:prstGeom prst="rect">
                          <a:avLst/>
                        </a:prstGeom>
                      </pic:spPr>
                    </pic:pic>
                  </a:graphicData>
                </a:graphic>
              </wp:anchor>
            </w:drawing>
          </w:r>
          <w:r>
            <w:rPr/>
            <w:t>A</w:t>
          </w:r>
          <w:r>
            <w:rPr/>
            <w:t xml:space="preserve"> </w:t>
          </w:r>
          <w:r>
            <w:rPr>
              <w:b/>
              <w:bCs/>
            </w:rPr>
            <w:t>trace</w:t>
          </w:r>
          <w:r>
            <w:rPr/>
            <w:t xml:space="preserve"> is your window to the parameters of the DUT. You get nothing with no visible traces. You get garbage without configuring the traces. </w:t>
          </w:r>
        </w:p>
        <w:p>
          <w:pPr>
            <w:pStyle w:val="TextBody"/>
            <w:ind w:left="540" w:hanging="0"/>
            <w:rPr>
              <w:b/>
              <w:b/>
              <w:bCs/>
            </w:rPr>
          </w:pPr>
          <w:r>
            <w:rPr>
              <w:b/>
              <w:bCs/>
            </w:rPr>
            <w:t>≡ ►</w:t>
          </w:r>
          <w:r>
            <w:rPr>
              <w:b/>
              <w:bCs/>
            </w:rPr>
            <w:t>DISPLAY</w:t>
          </w:r>
          <w:r>
            <w:rPr/>
            <w:t xml:space="preserve"> to open the </w:t>
          </w:r>
          <w:r>
            <w:rPr>
              <w:b/>
              <w:bCs/>
            </w:rPr>
            <w:t>DISPLAY</w:t>
          </w:r>
          <w:r>
            <w:rPr/>
            <w:t xml:space="preserve"> menu [14].</w:t>
          </w:r>
        </w:p>
        <w:p>
          <w:pPr>
            <w:pStyle w:val="TextBody"/>
            <w:ind w:left="540" w:hanging="0"/>
            <w:rPr/>
          </w:pPr>
          <w:r>
            <w:rPr>
              <w:spacing w:val="-1"/>
            </w:rPr>
            <w:t>The</w:t>
          </w:r>
          <w:r>
            <w:rPr/>
            <w:t xml:space="preserve"> </w:t>
          </w:r>
          <w:r>
            <w:rPr>
              <w:spacing w:val="-1"/>
            </w:rPr>
            <w:t>Nano</w:t>
          </w:r>
          <w:r>
            <w:rPr/>
            <w:t xml:space="preserve"> can</w:t>
          </w:r>
          <w:r>
            <w:rPr>
              <w:spacing w:val="-2"/>
            </w:rPr>
            <w:t xml:space="preserve"> have 4 visible</w:t>
          </w:r>
          <w:r>
            <w:rPr/>
            <w:t xml:space="preserve"> traces 0-3, but</w:t>
          </w:r>
          <w:r>
            <w:rPr>
              <w:spacing w:val="-2"/>
            </w:rPr>
            <w:t xml:space="preserve"> </w:t>
          </w:r>
          <w:r>
            <w:rPr/>
            <w:t>only</w:t>
          </w:r>
          <w:r>
            <w:rPr>
              <w:spacing w:val="-2"/>
            </w:rPr>
            <w:t xml:space="preserve"> </w:t>
          </w:r>
          <w:r>
            <w:rPr/>
            <w:t>one can be active at a time. An active trace is also visible, but a visible trace may not be active. An invisible trace is neither active or visible.</w:t>
          </w:r>
        </w:p>
        <w:p>
          <w:pPr>
            <w:pStyle w:val="TextBody"/>
            <w:ind w:left="540" w:hanging="0"/>
            <w:rPr>
              <w:spacing w:val="-1"/>
            </w:rPr>
          </w:pPr>
          <w:r>
            <w:rPr>
              <w:b/>
              <w:bCs/>
            </w:rPr>
            <w:t>You can only</w:t>
          </w:r>
          <w:r>
            <w:rPr>
              <w:b/>
              <w:bCs/>
              <w:spacing w:val="-3"/>
            </w:rPr>
            <w:t xml:space="preserve"> </w:t>
          </w:r>
          <w:r>
            <w:rPr>
              <w:b/>
              <w:bCs/>
              <w:spacing w:val="-1"/>
            </w:rPr>
            <w:t>activate</w:t>
          </w:r>
          <w:r>
            <w:rPr>
              <w:b/>
              <w:bCs/>
              <w:spacing w:val="1"/>
            </w:rPr>
            <w:t xml:space="preserve"> visible</w:t>
          </w:r>
          <w:r>
            <w:rPr>
              <w:b/>
              <w:bCs/>
              <w:spacing w:val="4"/>
            </w:rPr>
            <w:t xml:space="preserve"> </w:t>
          </w:r>
          <w:r>
            <w:rPr>
              <w:b/>
              <w:bCs/>
              <w:spacing w:val="-1"/>
            </w:rPr>
            <w:t>traces.</w:t>
          </w:r>
          <w:r>
            <w:rPr>
              <w:spacing w:val="-1"/>
            </w:rPr>
            <w:t xml:space="preserve"> &gt;&gt; The Nano handles this, so be happy.</w:t>
          </w:r>
        </w:p>
        <w:p>
          <w:pPr>
            <w:pStyle w:val="TextBody"/>
            <w:ind w:left="540" w:hanging="0"/>
            <w:rPr>
              <w:spacing w:val="-1"/>
            </w:rPr>
          </w:pPr>
          <w:r>
            <w:rPr>
              <w:b/>
              <w:bCs/>
              <w:spacing w:val="-1"/>
            </w:rPr>
            <w:t>You can only configure active traces.</w:t>
          </w:r>
          <w:r>
            <w:rPr>
              <w:spacing w:val="-1"/>
            </w:rPr>
            <w:t xml:space="preserve"> &gt;&gt; </w:t>
          </w:r>
          <w:r>
            <w:rPr>
              <w:b/>
              <w:bCs/>
              <w:color w:val="FF0000"/>
              <w:spacing w:val="-1"/>
            </w:rPr>
            <w:t>YOU</w:t>
          </w:r>
          <w:r>
            <w:rPr>
              <w:spacing w:val="-1"/>
            </w:rPr>
            <w:t xml:space="preserve"> must be aware of this or you will program the wrong trace. Been there, done that, many times!</w:t>
          </w:r>
        </w:p>
        <w:p>
          <w:pPr>
            <w:pStyle w:val="TextBody"/>
            <w:ind w:left="540" w:hanging="0"/>
            <w:rPr>
              <w:spacing w:val="-1"/>
            </w:rPr>
          </w:pPr>
          <w:r>
            <mc:AlternateContent>
              <mc:Choice Requires="wps">
                <w:drawing>
                  <wp:anchor behindDoc="0" distT="0" distB="0" distL="114300" distR="114300" simplePos="0" locked="0" layoutInCell="1" allowOverlap="1" relativeHeight="37" wp14:anchorId="2FB7BA68">
                    <wp:simplePos x="0" y="0"/>
                    <wp:positionH relativeFrom="margin">
                      <wp:align>right</wp:align>
                    </wp:positionH>
                    <wp:positionV relativeFrom="paragraph">
                      <wp:posOffset>320675</wp:posOffset>
                    </wp:positionV>
                    <wp:extent cx="765175" cy="168275"/>
                    <wp:effectExtent l="0" t="0" r="0" b="3810"/>
                    <wp:wrapSquare wrapText="bothSides"/>
                    <wp:docPr id="44" name="Text Box 86"/>
                    <a:graphic xmlns:a="http://schemas.openxmlformats.org/drawingml/2006/main">
                      <a:graphicData uri="http://schemas.microsoft.com/office/word/2010/wordprocessingShape">
                        <wps:wsp>
                          <wps:cNvSpPr/>
                          <wps:spPr>
                            <a:xfrm>
                              <a:off x="0" y="0"/>
                              <a:ext cx="764640" cy="167760"/>
                            </a:xfrm>
                            <a:prstGeom prst="rect">
                              <a:avLst/>
                            </a:prstGeom>
                            <a:solidFill>
                              <a:srgbClr val="ffffff"/>
                            </a:solidFill>
                            <a:ln>
                              <a:noFill/>
                            </a:ln>
                          </wps:spPr>
                          <wps:style>
                            <a:lnRef idx="0"/>
                            <a:fillRef idx="0"/>
                            <a:effectRef idx="0"/>
                            <a:fontRef idx="minor"/>
                          </wps:style>
                          <wps:txbx>
                            <w:txbxContent>
                              <w:p>
                                <w:pPr>
                                  <w:pStyle w:val="Caption1"/>
                                  <w:spacing w:before="0" w:after="200"/>
                                  <w:rPr/>
                                </w:pPr>
                                <w:r>
                                  <w:rPr/>
                                  <w:t>Figure 14</w:t>
                                </w:r>
                              </w:p>
                            </w:txbxContent>
                          </wps:txbx>
                          <wps:bodyPr lIns="0" rIns="0" tIns="0" bIns="0">
                            <a:prstTxWarp prst="textNoShape"/>
                            <a:noAutofit/>
                          </wps:bodyPr>
                        </wps:wsp>
                      </a:graphicData>
                    </a:graphic>
                  </wp:anchor>
                </w:drawing>
              </mc:Choice>
              <mc:Fallback>
                <w:pict>
                  <v:rect id="shape_0" ID="Text Box 86" fillcolor="white" stroked="f" style="position:absolute;margin-left:470.75pt;margin-top:25.25pt;width:60.15pt;height:13.15pt;mso-position-horizontal:right;mso-position-horizontal-relative:margin" wp14:anchorId="2FB7BA68">
                    <w10:wrap type="square"/>
                    <v:fill o:detectmouseclick="t" type="solid" color2="black"/>
                    <v:stroke color="#3465a4" joinstyle="round" endcap="flat"/>
                    <v:textbox>
                      <w:txbxContent>
                        <w:p>
                          <w:pPr>
                            <w:pStyle w:val="Caption1"/>
                            <w:spacing w:before="0" w:after="200"/>
                            <w:rPr/>
                          </w:pPr>
                          <w:r>
                            <w:rPr/>
                            <w:t>Figure 14</w:t>
                          </w:r>
                        </w:p>
                      </w:txbxContent>
                    </v:textbox>
                  </v:rect>
                </w:pict>
              </mc:Fallback>
            </mc:AlternateContent>
          </w:r>
          <w:r>
            <w:rPr>
              <w:spacing w:val="-1"/>
            </w:rPr>
            <w:t>THEREFORE, for each trace that you want to configure you must start by making it or ensuring that it is ACTIVE.</w:t>
          </w:r>
        </w:p>
        <w:p>
          <w:pPr>
            <w:pStyle w:val="TextBody"/>
            <w:ind w:left="360" w:hanging="0"/>
            <w:rPr>
              <w:spacing w:val="-1"/>
            </w:rPr>
          </w:pPr>
          <w:r>
            <w:rPr>
              <w:spacing w:val="-1"/>
            </w:rPr>
          </w:r>
        </w:p>
        <w:p>
          <w:pPr>
            <w:pStyle w:val="Heading3"/>
            <w:rPr/>
          </w:pPr>
          <w:bookmarkStart w:id="44" w:name="_Toc60087599"/>
          <w:bookmarkStart w:id="45" w:name="_Toc59739983"/>
          <w:r>
            <w:drawing>
              <wp:anchor behindDoc="0" distT="0" distB="0" distL="114300" distR="0" simplePos="0" locked="0" layoutInCell="1" allowOverlap="1" relativeHeight="29">
                <wp:simplePos x="0" y="0"/>
                <wp:positionH relativeFrom="margin">
                  <wp:align>right</wp:align>
                </wp:positionH>
                <wp:positionV relativeFrom="paragraph">
                  <wp:posOffset>10160</wp:posOffset>
                </wp:positionV>
                <wp:extent cx="754380" cy="1657985"/>
                <wp:effectExtent l="0" t="0" r="0" b="0"/>
                <wp:wrapSquare wrapText="bothSides"/>
                <wp:docPr id="46" name="Picture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62" descr=""/>
                        <pic:cNvPicPr>
                          <a:picLocks noChangeAspect="1" noChangeArrowheads="1"/>
                        </pic:cNvPicPr>
                      </pic:nvPicPr>
                      <pic:blipFill>
                        <a:blip r:embed="rId25"/>
                        <a:stretch>
                          <a:fillRect/>
                        </a:stretch>
                      </pic:blipFill>
                      <pic:spPr bwMode="auto">
                        <a:xfrm>
                          <a:off x="0" y="0"/>
                          <a:ext cx="754380" cy="1657985"/>
                        </a:xfrm>
                        <a:prstGeom prst="rect">
                          <a:avLst/>
                        </a:prstGeom>
                      </pic:spPr>
                    </pic:pic>
                  </a:graphicData>
                </a:graphic>
              </wp:anchor>
            </w:drawing>
          </w:r>
          <w:r>
            <w:rPr/>
            <w:t>T</w:t>
          </w:r>
          <w:r>
            <w:rPr/>
            <w:t>RACE</w:t>
          </w:r>
          <w:bookmarkEnd w:id="45"/>
          <w:r>
            <w:rPr>
              <w:b w:val="false"/>
              <w:bCs w:val="false"/>
              <w:color w:val="auto"/>
              <w:u w:val="none"/>
            </w:rPr>
            <w:tab/>
          </w:r>
          <w:r>
            <w:rPr>
              <w:rStyle w:val="BodyTextChar"/>
              <w:b w:val="false"/>
              <w:bCs w:val="false"/>
              <w:u w:val="none"/>
            </w:rPr>
            <w:tab/>
            <w:t>[15]</w:t>
          </w:r>
          <w:bookmarkEnd w:id="44"/>
        </w:p>
        <w:p>
          <w:pPr>
            <w:pStyle w:val="TextBody"/>
            <w:ind w:left="720" w:right="176" w:hanging="0"/>
            <w:rPr>
              <w:spacing w:val="-1"/>
            </w:rPr>
          </w:pPr>
          <w:r>
            <w:rPr>
              <w:spacing w:val="-1"/>
            </w:rPr>
            <w:t>►</w:t>
          </w:r>
          <w:r>
            <w:rPr>
              <w:b/>
              <w:bCs/>
              <w:spacing w:val="-1"/>
            </w:rPr>
            <w:t>TRACE</w:t>
          </w:r>
          <w:r>
            <w:rPr>
              <w:spacing w:val="-1"/>
            </w:rPr>
            <w:t xml:space="preserve"> - The trace status menu [15] will display four colors of traces. Tap a </w:t>
          </w:r>
          <w:r>
            <w:rPr>
              <w:b/>
              <w:bCs/>
              <w:spacing w:val="-1"/>
            </w:rPr>
            <w:t>TRACE (n)</w:t>
          </w:r>
          <w:r>
            <w:rPr>
              <w:spacing w:val="-1"/>
            </w:rPr>
            <w:t xml:space="preserve"> MI until it cycles to the active state with a checked checkbox. There are only 3 options available; visible, active, or not visible/not active. The cycle repeats with 2 options. For </w:t>
          </w:r>
          <w:r>
            <w:rPr>
              <w:spacing w:val="-1"/>
              <w:highlight w:val="yellow"/>
            </w:rPr>
            <w:t>Trace 0</w:t>
          </w:r>
          <w:r>
            <w:rPr>
              <w:spacing w:val="-1"/>
            </w:rPr>
            <w:t xml:space="preserve">; (there are no </w:t>
          </w:r>
          <w:r>
            <w:rPr>
              <w:spacing w:val="-1"/>
              <w:highlight w:val="lightGray"/>
            </w:rPr>
            <w:t>gray</w:t>
          </w:r>
          <w:r>
            <w:rPr>
              <w:color w:val="A6A6A6" w:themeColor="background1" w:themeShade="a6"/>
              <w:spacing w:val="-1"/>
            </w:rPr>
            <w:t xml:space="preserve"> </w:t>
          </w:r>
          <w:r>
            <w:rPr>
              <w:spacing w:val="-1"/>
            </w:rPr>
            <w:t>traces on the menu here)</w:t>
          </w:r>
        </w:p>
        <w:p>
          <w:pPr>
            <w:pStyle w:val="TextBody"/>
            <w:ind w:left="720" w:right="176" w:hanging="0"/>
            <w:rPr>
              <w:spacing w:val="-1"/>
            </w:rPr>
          </w:pPr>
          <w:r>
            <w:rPr>
              <w:spacing w:val="-1"/>
            </w:rPr>
            <w:t>►</w:t>
          </w:r>
          <w:r>
            <w:rPr>
              <w:b/>
              <w:bCs/>
              <w:spacing w:val="-1"/>
              <w:highlight w:val="yellow"/>
            </w:rPr>
            <w:t>TRACE 0</w:t>
          </w:r>
          <w:r>
            <w:rPr>
              <w:spacing w:val="-1"/>
            </w:rPr>
            <w:t xml:space="preserve"> ►</w:t>
          </w:r>
          <w:sdt>
            <w:sdtPr>
              <w14:checkbox>
                <w14:checked w:val="1"/>
                <w14:checkedState w:val="2612"/>
                <w14:uncheckedState w:val="2610"/>
              </w14:checkbox>
            </w:sdtPr>
            <w:sdtContent>
              <w:r>
                <w:rPr>
                  <w:rFonts w:eastAsia="MS Gothic" w:ascii="MS Gothic" w:hAnsi="MS Gothic"/>
                  <w:b/>
                  <w:bCs/>
                  <w:spacing w:val="-1"/>
                  <w:highlight w:val="yellow"/>
                </w:rPr>
                <w:t>☒</w:t>
              </w:r>
            </w:sdtContent>
          </w:sdt>
          <w:r>
            <w:rPr>
              <w:b/>
              <w:bCs/>
              <w:spacing w:val="-1"/>
              <w:highlight w:val="yellow"/>
            </w:rPr>
            <w:t>Trace</w:t>
          </w:r>
          <w:r>
            <w:rPr>
              <w:b/>
              <w:bCs/>
              <w:spacing w:val="-1"/>
              <w:highlight w:val="yellow"/>
            </w:rPr>
            <w:t xml:space="preserve"> 0</w:t>
          </w:r>
          <w:r>
            <w:rPr>
              <w:b/>
              <w:bCs/>
              <w:spacing w:val="-1"/>
            </w:rPr>
            <w:t xml:space="preserve"> </w:t>
          </w:r>
          <w:r>
            <w:rPr>
              <w:spacing w:val="-1"/>
            </w:rPr>
            <w:t>►</w:t>
          </w:r>
          <w:r>
            <w:rPr>
              <w:b/>
              <w:bCs/>
              <w:spacing w:val="-1"/>
              <w:highlight w:val="lightGray"/>
            </w:rPr>
            <w:t>Trace 0</w:t>
          </w:r>
          <w:r>
            <w:rPr>
              <w:b/>
              <w:bCs/>
              <w:spacing w:val="-1"/>
            </w:rPr>
            <w:t xml:space="preserve"> ►</w:t>
          </w:r>
          <w:sdt>
            <w:sdtPr>
              <w14:checkbox>
                <w14:checked w:val="1"/>
                <w14:checkedState w:val="2612"/>
                <w14:uncheckedState w:val="2610"/>
              </w14:checkbox>
            </w:sdtPr>
            <w:sdtContent>
              <w:r>
                <w:rPr>
                  <w:rFonts w:eastAsia="MS Gothic" w:ascii="MS Gothic" w:hAnsi="MS Gothic"/>
                  <w:b/>
                  <w:bCs/>
                  <w:spacing w:val="-1"/>
                  <w:highlight w:val="yellow"/>
                </w:rPr>
                <w:t>☒</w:t>
              </w:r>
            </w:sdtContent>
          </w:sdt>
          <w:r>
            <w:rPr>
              <w:b/>
              <w:bCs/>
              <w:spacing w:val="-1"/>
              <w:highlight w:val="yellow"/>
            </w:rPr>
            <w:t>Trace</w:t>
          </w:r>
          <w:r>
            <w:rPr>
              <w:b/>
              <w:bCs/>
              <w:spacing w:val="-1"/>
              <w:highlight w:val="yellow"/>
            </w:rPr>
            <w:t xml:space="preserve"> </w:t>
          </w:r>
          <w:r>
            <w:rPr>
              <w:b/>
              <w:bCs/>
              <w:spacing w:val="-1"/>
            </w:rPr>
            <w:t>0 ►</w:t>
          </w:r>
          <w:r>
            <w:rPr>
              <w:b/>
              <w:bCs/>
              <w:spacing w:val="-1"/>
              <w:highlight w:val="yellow"/>
            </w:rPr>
            <w:t xml:space="preserve"> </w:t>
          </w:r>
          <w:sdt>
            <w:sdtPr>
              <w14:checkbox>
                <w14:checked w:val="1"/>
                <w14:checkedState w:val="2612"/>
                <w14:uncheckedState w:val="2610"/>
              </w14:checkbox>
            </w:sdtPr>
            <w:sdtContent>
              <w:r>
                <w:rPr>
                  <w:rFonts w:eastAsia="MS Gothic" w:ascii="MS Gothic" w:hAnsi="MS Gothic"/>
                  <w:b/>
                  <w:bCs/>
                  <w:spacing w:val="-1"/>
                  <w:highlight w:val="yellow"/>
                </w:rPr>
                <w:t>☒</w:t>
              </w:r>
            </w:sdtContent>
          </w:sdt>
          <w:r>
            <w:rPr>
              <w:b/>
              <w:bCs/>
              <w:spacing w:val="-1"/>
              <w:highlight w:val="yellow"/>
            </w:rPr>
            <w:t>Trace</w:t>
          </w:r>
          <w:r>
            <w:rPr>
              <w:b/>
              <w:bCs/>
              <w:spacing w:val="-1"/>
              <w:highlight w:val="yellow"/>
            </w:rPr>
            <w:t xml:space="preserve"> 2</w:t>
          </w:r>
        </w:p>
        <w:p>
          <w:pPr>
            <w:pStyle w:val="TextBody"/>
            <w:ind w:left="720" w:right="176" w:hanging="0"/>
            <w:rPr>
              <w:spacing w:val="-1"/>
            </w:rPr>
          </w:pPr>
          <w:r>
            <mc:AlternateContent>
              <mc:Choice Requires="wps">
                <w:drawing>
                  <wp:anchor behindDoc="0" distT="0" distB="0" distL="114300" distR="114300" simplePos="0" locked="0" layoutInCell="1" allowOverlap="1" relativeHeight="38" wp14:anchorId="29B5A0C9">
                    <wp:simplePos x="0" y="0"/>
                    <wp:positionH relativeFrom="margin">
                      <wp:align>right</wp:align>
                    </wp:positionH>
                    <wp:positionV relativeFrom="paragraph">
                      <wp:posOffset>143510</wp:posOffset>
                    </wp:positionV>
                    <wp:extent cx="765175" cy="112395"/>
                    <wp:effectExtent l="0" t="0" r="0" b="2540"/>
                    <wp:wrapSquare wrapText="bothSides"/>
                    <wp:docPr id="47" name="Text Box 87"/>
                    <a:graphic xmlns:a="http://schemas.openxmlformats.org/drawingml/2006/main">
                      <a:graphicData uri="http://schemas.microsoft.com/office/word/2010/wordprocessingShape">
                        <wps:wsp>
                          <wps:cNvSpPr/>
                          <wps:spPr>
                            <a:xfrm>
                              <a:off x="0" y="0"/>
                              <a:ext cx="764640" cy="111600"/>
                            </a:xfrm>
                            <a:prstGeom prst="rect">
                              <a:avLst/>
                            </a:prstGeom>
                            <a:solidFill>
                              <a:srgbClr val="ffffff"/>
                            </a:solidFill>
                            <a:ln>
                              <a:noFill/>
                            </a:ln>
                          </wps:spPr>
                          <wps:style>
                            <a:lnRef idx="0"/>
                            <a:fillRef idx="0"/>
                            <a:effectRef idx="0"/>
                            <a:fontRef idx="minor"/>
                          </wps:style>
                          <wps:txbx>
                            <w:txbxContent>
                              <w:p>
                                <w:pPr>
                                  <w:pStyle w:val="Caption1"/>
                                  <w:spacing w:before="0" w:after="200"/>
                                  <w:rPr/>
                                </w:pPr>
                                <w:r>
                                  <w:rPr/>
                                  <w:t>Figure 15</w:t>
                                </w:r>
                              </w:p>
                            </w:txbxContent>
                          </wps:txbx>
                          <wps:bodyPr lIns="0" rIns="0" tIns="0" bIns="0">
                            <a:prstTxWarp prst="textNoShape"/>
                            <a:noAutofit/>
                          </wps:bodyPr>
                        </wps:wsp>
                      </a:graphicData>
                    </a:graphic>
                  </wp:anchor>
                </w:drawing>
              </mc:Choice>
              <mc:Fallback>
                <w:pict>
                  <v:rect id="shape_0" ID="Text Box 87" fillcolor="white" stroked="f" style="position:absolute;margin-left:470.75pt;margin-top:11.3pt;width:60.15pt;height:8.75pt;mso-position-horizontal:right;mso-position-horizontal-relative:margin" wp14:anchorId="29B5A0C9">
                    <w10:wrap type="square"/>
                    <v:fill o:detectmouseclick="t" type="solid" color2="black"/>
                    <v:stroke color="#3465a4" joinstyle="round" endcap="flat"/>
                    <v:textbox>
                      <w:txbxContent>
                        <w:p>
                          <w:pPr>
                            <w:pStyle w:val="Caption1"/>
                            <w:spacing w:before="0" w:after="200"/>
                            <w:rPr/>
                          </w:pPr>
                          <w:r>
                            <w:rPr/>
                            <w:t>Figure 15</w:t>
                          </w:r>
                        </w:p>
                      </w:txbxContent>
                    </v:textbox>
                  </v:rect>
                </w:pict>
              </mc:Fallback>
            </mc:AlternateContent>
          </w:r>
          <w:r>
            <w:rPr>
              <w:spacing w:val="-1"/>
            </w:rPr>
            <w:t>To make a different Trace active tap it as shown above. Trace 0 will stay visible but Trace 1 will become active. Play with it till you get the hang of it.</w:t>
          </w:r>
          <w:r>
            <w:rPr>
              <w:spacing w:val="2"/>
            </w:rPr>
            <w:t xml:space="preserve"> </w:t>
          </w:r>
        </w:p>
        <w:p>
          <w:pPr>
            <w:pStyle w:val="TextBody"/>
            <w:ind w:left="720" w:right="176" w:hanging="0"/>
            <w:rPr>
              <w:spacing w:val="-1"/>
            </w:rPr>
          </w:pPr>
          <w:r>
            <w:rPr>
              <w:spacing w:val="-1"/>
            </w:rPr>
            <w:t>When Trace 0 is active, you may then proceed through the following items to configure it.</w:t>
          </w:r>
        </w:p>
        <w:p>
          <w:pPr>
            <w:pStyle w:val="TextBody"/>
            <w:ind w:left="720" w:hanging="0"/>
            <w:rPr>
              <w:spacing w:val="-1"/>
            </w:rPr>
          </w:pPr>
          <w:r>
            <w:rPr>
              <w:spacing w:val="-1"/>
            </w:rPr>
            <w:t xml:space="preserve">If a trace is visible, its MI will be </w:t>
          </w:r>
          <w:r>
            <w:rPr>
              <w:spacing w:val="-1"/>
              <w:highlight w:val="yellow"/>
              <w:u w:val="single"/>
            </w:rPr>
            <w:t>yellow</w:t>
          </w:r>
          <w:r>
            <w:rPr>
              <w:spacing w:val="-1"/>
              <w:highlight w:val="yellow"/>
            </w:rPr>
            <w:t xml:space="preserve"> (Y)</w:t>
          </w:r>
          <w:r>
            <w:rPr>
              <w:spacing w:val="-1"/>
            </w:rPr>
            <w:t xml:space="preserve"> = T0, </w:t>
          </w:r>
          <w:r>
            <w:rPr>
              <w:spacing w:val="-1"/>
              <w:highlight w:val="cyan"/>
              <w:u w:val="single"/>
            </w:rPr>
            <w:t>blue</w:t>
          </w:r>
          <w:r>
            <w:rPr>
              <w:spacing w:val="-1"/>
              <w:highlight w:val="cyan"/>
            </w:rPr>
            <w:t xml:space="preserve"> (B)</w:t>
          </w:r>
          <w:r>
            <w:rPr>
              <w:spacing w:val="-1"/>
            </w:rPr>
            <w:t xml:space="preserve"> = T1,</w:t>
          </w:r>
          <w:r>
            <w:rPr>
              <w:spacing w:val="-1"/>
              <w:u w:val="single"/>
            </w:rPr>
            <w:t xml:space="preserve"> </w:t>
          </w:r>
          <w:r>
            <w:rPr>
              <w:spacing w:val="-1"/>
              <w:highlight w:val="darkGreen"/>
              <w:u w:val="single"/>
            </w:rPr>
            <w:t>green</w:t>
          </w:r>
          <w:r>
            <w:rPr>
              <w:spacing w:val="-1"/>
              <w:highlight w:val="darkGreen"/>
            </w:rPr>
            <w:t xml:space="preserve"> (G)</w:t>
          </w:r>
          <w:r>
            <w:rPr>
              <w:spacing w:val="-1"/>
            </w:rPr>
            <w:t xml:space="preserve"> = T2, or </w:t>
          </w:r>
          <w:r>
            <w:rPr>
              <w:spacing w:val="-1"/>
              <w:highlight w:val="magenta"/>
              <w:u w:val="single"/>
            </w:rPr>
            <w:t>magenta</w:t>
          </w:r>
          <w:r>
            <w:rPr>
              <w:spacing w:val="-1"/>
              <w:highlight w:val="magenta"/>
            </w:rPr>
            <w:t xml:space="preserve"> (M)</w:t>
          </w:r>
          <w:r>
            <w:rPr>
              <w:spacing w:val="-1"/>
            </w:rPr>
            <w:t xml:space="preserve"> = T3. If it is </w:t>
          </w:r>
          <w:r>
            <w:rPr>
              <w:spacing w:val="-1"/>
              <w:highlight w:val="lightGray"/>
              <w:u w:val="single"/>
            </w:rPr>
            <w:t>gray</w:t>
          </w:r>
          <w:r>
            <w:rPr>
              <w:spacing w:val="-1"/>
            </w:rPr>
            <w:t xml:space="preserve"> it is not visible on the screen or active. All of them can be gray.</w:t>
          </w:r>
        </w:p>
        <w:p>
          <w:pPr>
            <w:pStyle w:val="TextBody"/>
            <w:ind w:left="720" w:hanging="0"/>
            <w:rPr>
              <w:spacing w:val="-1"/>
            </w:rPr>
          </w:pPr>
          <w:r>
            <w:rPr>
              <w:spacing w:val="-1"/>
            </w:rPr>
            <w:t xml:space="preserve">If a </w:t>
          </w:r>
          <w:r>
            <w:rPr>
              <w:b/>
              <w:bCs/>
              <w:spacing w:val="-1"/>
            </w:rPr>
            <w:t>Trace (n)</w:t>
          </w:r>
          <w:r>
            <w:rPr>
              <w:spacing w:val="-1"/>
            </w:rPr>
            <w:t xml:space="preserve"> is active, its MI will have a checked box inside. Only one </w:t>
          </w:r>
          <w:r>
            <w:rPr>
              <w:b/>
              <w:bCs/>
              <w:spacing w:val="-1"/>
            </w:rPr>
            <w:t>Trace (n)</w:t>
          </w:r>
          <w:r>
            <w:rPr>
              <w:spacing w:val="-1"/>
            </w:rPr>
            <w:t xml:space="preserve"> will be active at a time. The Nano is in control here.</w:t>
          </w:r>
        </w:p>
        <w:p>
          <w:pPr>
            <w:pStyle w:val="TextBody"/>
            <w:ind w:left="720" w:hanging="0"/>
            <w:rPr>
              <w:rFonts w:cs="Arial"/>
              <w:sz w:val="23"/>
              <w:szCs w:val="23"/>
            </w:rPr>
          </w:pPr>
          <w:r>
            <w:rPr/>
            <w:t>From the beginning</w:t>
          </w:r>
          <w:r>
            <w:rPr>
              <w:rFonts w:cs="Arial"/>
              <w:sz w:val="23"/>
              <w:szCs w:val="23"/>
            </w:rPr>
            <w:t>:</w:t>
          </w:r>
          <w:r>
            <w:rPr>
              <w:rFonts w:cs="Arial"/>
              <w:b/>
              <w:bCs/>
              <w:sz w:val="23"/>
              <w:szCs w:val="23"/>
            </w:rPr>
            <w:t xml:space="preserve"> ≡</w:t>
          </w:r>
          <w:r>
            <w:rPr>
              <w:rFonts w:cs="Arial"/>
              <w:sz w:val="23"/>
              <w:szCs w:val="23"/>
            </w:rPr>
            <w:t xml:space="preserve"> ►</w:t>
          </w:r>
          <w:r>
            <w:rPr>
              <w:rFonts w:cs="Arial"/>
              <w:b/>
              <w:bCs/>
              <w:sz w:val="23"/>
              <w:szCs w:val="23"/>
            </w:rPr>
            <w:t>DISPLAY</w:t>
          </w:r>
          <w:r>
            <w:rPr>
              <w:rFonts w:cs="Arial"/>
              <w:sz w:val="23"/>
              <w:szCs w:val="23"/>
            </w:rPr>
            <w:t xml:space="preserve"> ►</w:t>
          </w:r>
          <w:r>
            <w:rPr>
              <w:rFonts w:cs="Arial"/>
              <w:b/>
              <w:bCs/>
              <w:sz w:val="23"/>
              <w:szCs w:val="23"/>
            </w:rPr>
            <w:t>TRACE</w:t>
          </w:r>
          <w:r>
            <w:rPr>
              <w:rFonts w:cs="Arial"/>
              <w:sz w:val="23"/>
              <w:szCs w:val="23"/>
            </w:rPr>
            <w:t xml:space="preserve"> </w:t>
          </w:r>
        </w:p>
        <w:p>
          <w:pPr>
            <w:pStyle w:val="Heading3"/>
            <w:rPr/>
          </w:pPr>
          <w:bookmarkStart w:id="46" w:name="_Toc60087600"/>
          <w:r>
            <w:drawing>
              <wp:anchor behindDoc="0" distT="0" distB="8890" distL="114300" distR="120650" simplePos="0" locked="0" layoutInCell="1" allowOverlap="1" relativeHeight="31">
                <wp:simplePos x="0" y="0"/>
                <wp:positionH relativeFrom="column">
                  <wp:posOffset>5253355</wp:posOffset>
                </wp:positionH>
                <wp:positionV relativeFrom="paragraph">
                  <wp:posOffset>8890</wp:posOffset>
                </wp:positionV>
                <wp:extent cx="736600" cy="2277110"/>
                <wp:effectExtent l="0" t="0" r="0" b="0"/>
                <wp:wrapSquare wrapText="bothSides"/>
                <wp:docPr id="49" name="Picture 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69" descr=""/>
                        <pic:cNvPicPr>
                          <a:picLocks noChangeAspect="1" noChangeArrowheads="1"/>
                        </pic:cNvPicPr>
                      </pic:nvPicPr>
                      <pic:blipFill>
                        <a:blip r:embed="rId26"/>
                        <a:stretch>
                          <a:fillRect/>
                        </a:stretch>
                      </pic:blipFill>
                      <pic:spPr bwMode="auto">
                        <a:xfrm>
                          <a:off x="0" y="0"/>
                          <a:ext cx="736600" cy="2277110"/>
                        </a:xfrm>
                        <a:prstGeom prst="rect">
                          <a:avLst/>
                        </a:prstGeom>
                      </pic:spPr>
                    </pic:pic>
                  </a:graphicData>
                </a:graphic>
              </wp:anchor>
            </w:drawing>
            <w:drawing>
              <wp:anchor behindDoc="0" distT="0" distB="4445" distL="114300" distR="0" simplePos="0" locked="0" layoutInCell="1" allowOverlap="1" relativeHeight="32">
                <wp:simplePos x="0" y="0"/>
                <wp:positionH relativeFrom="margin">
                  <wp:align>right</wp:align>
                </wp:positionH>
                <wp:positionV relativeFrom="paragraph">
                  <wp:posOffset>13970</wp:posOffset>
                </wp:positionV>
                <wp:extent cx="735330" cy="2624455"/>
                <wp:effectExtent l="0" t="0" r="0" b="0"/>
                <wp:wrapSquare wrapText="bothSides"/>
                <wp:docPr id="50" name="Picture 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71" descr=""/>
                        <pic:cNvPicPr>
                          <a:picLocks noChangeAspect="1" noChangeArrowheads="1"/>
                        </pic:cNvPicPr>
                      </pic:nvPicPr>
                      <pic:blipFill>
                        <a:blip r:embed="rId27"/>
                        <a:stretch>
                          <a:fillRect/>
                        </a:stretch>
                      </pic:blipFill>
                      <pic:spPr bwMode="auto">
                        <a:xfrm>
                          <a:off x="0" y="0"/>
                          <a:ext cx="735330" cy="2624455"/>
                        </a:xfrm>
                        <a:prstGeom prst="rect">
                          <a:avLst/>
                        </a:prstGeom>
                      </pic:spPr>
                    </pic:pic>
                  </a:graphicData>
                </a:graphic>
              </wp:anchor>
            </w:drawing>
          </w:r>
          <w:r>
            <w:rPr/>
            <w:t>F</w:t>
          </w:r>
          <w:r>
            <w:rPr/>
            <w:t>ORMAT</w:t>
          </w:r>
          <w:r>
            <w:rPr>
              <w:rStyle w:val="BodyTextChar"/>
              <w:b w:val="false"/>
              <w:bCs w:val="false"/>
              <w:color w:val="auto"/>
              <w:u w:val="none"/>
            </w:rPr>
            <w:tab/>
            <w:t>[16 &amp; 17]</w:t>
          </w:r>
          <w:bookmarkEnd w:id="46"/>
        </w:p>
        <w:p>
          <w:pPr>
            <w:pStyle w:val="TextBody"/>
            <w:ind w:left="720" w:hanging="0"/>
            <w:rPr/>
          </w:pPr>
          <w:r>
            <w:rPr/>
            <w:t>You assigned each trace a format. The format is the type of data that the trace will display on the screen, such as SWR, reactance, resistance, etc. The assigned format will have a checked box in its MI.</w:t>
          </w:r>
        </w:p>
        <w:p>
          <w:pPr>
            <w:pStyle w:val="TextBody"/>
            <w:ind w:left="720" w:hanging="0"/>
            <w:rPr>
              <w:rFonts w:cs="Arial"/>
              <w:sz w:val="23"/>
              <w:szCs w:val="23"/>
            </w:rPr>
          </w:pPr>
          <w:r>
            <w:rPr>
              <w:rFonts w:cs="Arial"/>
              <w:sz w:val="23"/>
              <w:szCs w:val="23"/>
            </w:rPr>
            <w:t>►</w:t>
          </w:r>
          <w:r>
            <w:rPr>
              <w:rFonts w:cs="Arial"/>
              <w:b/>
              <w:bCs/>
              <w:sz w:val="23"/>
              <w:szCs w:val="23"/>
            </w:rPr>
            <w:t>FORMAT</w:t>
          </w:r>
          <w:r>
            <w:rPr>
              <w:rFonts w:cs="Arial"/>
              <w:sz w:val="23"/>
              <w:szCs w:val="23"/>
            </w:rPr>
            <w:t xml:space="preserve"> ►</w:t>
          </w:r>
          <w:r>
            <w:rPr/>
            <w:t xml:space="preserve">&lt;select one of 12&gt; 5 visible [16], </w:t>
          </w:r>
          <w:r>
            <w:rPr>
              <w:rFonts w:cs="Arial"/>
              <w:sz w:val="23"/>
              <w:szCs w:val="23"/>
            </w:rPr>
            <w:t>►</w:t>
          </w:r>
          <w:r>
            <w:rPr>
              <w:rFonts w:cs="Arial" w:ascii="Source Sans Pro" w:hAnsi="Source Sans Pro"/>
              <w:b/>
              <w:bCs/>
              <w:sz w:val="23"/>
              <w:szCs w:val="23"/>
            </w:rPr>
            <w:t>→</w:t>
          </w:r>
          <w:r>
            <w:rPr>
              <w:rFonts w:cs="Arial"/>
              <w:b/>
              <w:bCs/>
              <w:sz w:val="23"/>
              <w:szCs w:val="23"/>
            </w:rPr>
            <w:t>MORE</w:t>
          </w:r>
          <w:r>
            <w:rPr>
              <w:rFonts w:cs="Arial"/>
              <w:sz w:val="23"/>
              <w:szCs w:val="23"/>
            </w:rPr>
            <w:t xml:space="preserve"> </w:t>
          </w:r>
          <w:r>
            <w:rPr/>
            <w:t>for 7 more options [17]</w:t>
          </w:r>
          <w:r>
            <w:rPr>
              <w:rFonts w:cs="Arial"/>
              <w:sz w:val="23"/>
              <w:szCs w:val="23"/>
            </w:rPr>
            <w:t>.</w:t>
          </w:r>
        </w:p>
        <w:p>
          <w:pPr>
            <w:pStyle w:val="TextBody"/>
            <w:ind w:left="720" w:hanging="0"/>
            <w:rPr>
              <w:rFonts w:cs="Arial"/>
              <w:sz w:val="23"/>
              <w:szCs w:val="23"/>
            </w:rPr>
          </w:pPr>
          <w:r>
            <w:rPr/>
            <w:t>From the beginning</w:t>
          </w:r>
          <w:r>
            <w:rPr>
              <w:rFonts w:cs="Arial"/>
              <w:sz w:val="23"/>
              <w:szCs w:val="23"/>
            </w:rPr>
            <w:t>:</w:t>
          </w:r>
          <w:r>
            <w:rPr>
              <w:rFonts w:cs="Arial"/>
              <w:b/>
              <w:bCs/>
              <w:sz w:val="23"/>
              <w:szCs w:val="23"/>
            </w:rPr>
            <w:t xml:space="preserve"> ≡</w:t>
          </w:r>
          <w:r>
            <w:rPr>
              <w:rFonts w:cs="Arial"/>
              <w:sz w:val="23"/>
              <w:szCs w:val="23"/>
            </w:rPr>
            <w:t xml:space="preserve"> ►</w:t>
          </w:r>
          <w:r>
            <w:rPr>
              <w:rFonts w:cs="Arial"/>
              <w:b/>
              <w:bCs/>
              <w:sz w:val="23"/>
              <w:szCs w:val="23"/>
            </w:rPr>
            <w:t>DISPLAY</w:t>
          </w:r>
          <w:r>
            <w:rPr>
              <w:rFonts w:cs="Arial"/>
              <w:sz w:val="23"/>
              <w:szCs w:val="23"/>
            </w:rPr>
            <w:t xml:space="preserve"> ►</w:t>
          </w:r>
          <w:r>
            <w:rPr>
              <w:rFonts w:cs="Arial"/>
              <w:b/>
              <w:bCs/>
              <w:sz w:val="23"/>
              <w:szCs w:val="23"/>
            </w:rPr>
            <w:t xml:space="preserve">FORMAT </w:t>
          </w:r>
          <w:r>
            <w:rPr>
              <w:rFonts w:cs="Arial"/>
              <w:sz w:val="23"/>
              <w:szCs w:val="23"/>
            </w:rPr>
            <w:t>+</w:t>
          </w:r>
          <w:r>
            <w:rPr>
              <w:rFonts w:cs="Arial"/>
              <w:b/>
              <w:bCs/>
              <w:sz w:val="23"/>
              <w:szCs w:val="23"/>
            </w:rPr>
            <w:t xml:space="preserve"> </w:t>
          </w:r>
          <w:r>
            <w:rPr>
              <w:rFonts w:cs="Arial"/>
              <w:sz w:val="23"/>
              <w:szCs w:val="23"/>
            </w:rPr>
            <w:t>►</w:t>
          </w:r>
          <w:r>
            <w:rPr>
              <w:rFonts w:cs="Arial" w:ascii="Source Sans Pro" w:hAnsi="Source Sans Pro"/>
              <w:b/>
              <w:bCs/>
              <w:sz w:val="23"/>
              <w:szCs w:val="23"/>
            </w:rPr>
            <w:t>→</w:t>
          </w:r>
          <w:r>
            <w:rPr>
              <w:rFonts w:cs="Arial"/>
              <w:b/>
              <w:bCs/>
              <w:sz w:val="23"/>
              <w:szCs w:val="23"/>
            </w:rPr>
            <w:t>MORE</w:t>
          </w:r>
          <w:r>
            <w:rPr>
              <w:rFonts w:cs="Arial"/>
              <w:sz w:val="23"/>
              <w:szCs w:val="23"/>
            </w:rPr>
            <w:t xml:space="preserve"> </w:t>
          </w:r>
        </w:p>
        <w:p>
          <w:pPr>
            <w:pStyle w:val="TextBody"/>
            <w:ind w:left="540" w:hanging="0"/>
            <w:rPr/>
          </w:pPr>
          <w:bookmarkStart w:id="47" w:name="_Toc60087601"/>
          <w:bookmarkStart w:id="48" w:name="_Toc59739986"/>
          <w:r>
            <mc:AlternateContent>
              <mc:Choice Requires="wps">
                <w:drawing>
                  <wp:anchor behindDoc="0" distT="0" distB="0" distL="114300" distR="114300" simplePos="0" locked="0" layoutInCell="1" allowOverlap="1" relativeHeight="39" wp14:anchorId="297D2359">
                    <wp:simplePos x="0" y="0"/>
                    <wp:positionH relativeFrom="column">
                      <wp:posOffset>5252720</wp:posOffset>
                    </wp:positionH>
                    <wp:positionV relativeFrom="paragraph">
                      <wp:posOffset>148590</wp:posOffset>
                    </wp:positionV>
                    <wp:extent cx="765175" cy="158750"/>
                    <wp:effectExtent l="0" t="0" r="0" b="0"/>
                    <wp:wrapSquare wrapText="bothSides"/>
                    <wp:docPr id="51" name="Text Box 88"/>
                    <a:graphic xmlns:a="http://schemas.openxmlformats.org/drawingml/2006/main">
                      <a:graphicData uri="http://schemas.microsoft.com/office/word/2010/wordprocessingShape">
                        <wps:wsp>
                          <wps:cNvSpPr/>
                          <wps:spPr>
                            <a:xfrm>
                              <a:off x="0" y="0"/>
                              <a:ext cx="764640" cy="158040"/>
                            </a:xfrm>
                            <a:prstGeom prst="rect">
                              <a:avLst/>
                            </a:prstGeom>
                            <a:solidFill>
                              <a:srgbClr val="ffffff"/>
                            </a:solidFill>
                            <a:ln>
                              <a:noFill/>
                            </a:ln>
                          </wps:spPr>
                          <wps:style>
                            <a:lnRef idx="0"/>
                            <a:fillRef idx="0"/>
                            <a:effectRef idx="0"/>
                            <a:fontRef idx="minor"/>
                          </wps:style>
                          <wps:txbx>
                            <w:txbxContent>
                              <w:p>
                                <w:pPr>
                                  <w:pStyle w:val="Caption1"/>
                                  <w:spacing w:before="0" w:after="200"/>
                                  <w:rPr/>
                                </w:pPr>
                                <w:r>
                                  <w:rPr/>
                                  <w:t>Figure 16</w:t>
                                </w:r>
                              </w:p>
                            </w:txbxContent>
                          </wps:txbx>
                          <wps:bodyPr lIns="0" rIns="0" tIns="0" bIns="0">
                            <a:prstTxWarp prst="textNoShape"/>
                            <a:noAutofit/>
                          </wps:bodyPr>
                        </wps:wsp>
                      </a:graphicData>
                    </a:graphic>
                  </wp:anchor>
                </w:drawing>
              </mc:Choice>
              <mc:Fallback>
                <w:pict>
                  <v:rect id="shape_0" ID="Text Box 88" fillcolor="white" stroked="f" style="position:absolute;margin-left:413.6pt;margin-top:11.7pt;width:60.15pt;height:12.4pt" wp14:anchorId="297D2359">
                    <w10:wrap type="square"/>
                    <v:fill o:detectmouseclick="t" type="solid" color2="black"/>
                    <v:stroke color="#3465a4" joinstyle="round" endcap="flat"/>
                    <v:textbox>
                      <w:txbxContent>
                        <w:p>
                          <w:pPr>
                            <w:pStyle w:val="Caption1"/>
                            <w:spacing w:before="0" w:after="200"/>
                            <w:rPr/>
                          </w:pPr>
                          <w:r>
                            <w:rPr/>
                            <w:t>Figure 16</w:t>
                          </w:r>
                        </w:p>
                      </w:txbxContent>
                    </v:textbox>
                  </v:rect>
                </w:pict>
              </mc:Fallback>
            </mc:AlternateContent>
          </w:r>
          <w:r>
            <w:rPr>
              <w:rStyle w:val="Heading3Char"/>
            </w:rPr>
            <w:t>SCALE</w:t>
          </w:r>
          <w:bookmarkEnd w:id="47"/>
          <w:bookmarkEnd w:id="48"/>
          <w:r>
            <w:rPr>
              <w:b/>
              <w:bCs/>
            </w:rPr>
            <w:tab/>
          </w:r>
          <w:r>
            <w:rPr/>
            <w:tab/>
            <w:t>[14]</w:t>
          </w:r>
        </w:p>
        <w:p>
          <w:pPr>
            <w:pStyle w:val="TextBody"/>
            <w:ind w:left="720" w:hanging="0"/>
            <w:rPr>
              <w:spacing w:val="-2"/>
            </w:rPr>
          </w:pPr>
          <w:r>
            <mc:AlternateContent>
              <mc:Choice Requires="wps">
                <w:drawing>
                  <wp:anchor behindDoc="0" distT="0" distB="0" distL="114300" distR="114300" simplePos="0" locked="0" layoutInCell="1" allowOverlap="1" relativeHeight="40" wp14:anchorId="57681641">
                    <wp:simplePos x="0" y="0"/>
                    <wp:positionH relativeFrom="margin">
                      <wp:align>right</wp:align>
                    </wp:positionH>
                    <wp:positionV relativeFrom="paragraph">
                      <wp:posOffset>165100</wp:posOffset>
                    </wp:positionV>
                    <wp:extent cx="735965" cy="149860"/>
                    <wp:effectExtent l="0" t="0" r="7620" b="3175"/>
                    <wp:wrapSquare wrapText="bothSides"/>
                    <wp:docPr id="53" name="Text Box 89"/>
                    <a:graphic xmlns:a="http://schemas.openxmlformats.org/drawingml/2006/main">
                      <a:graphicData uri="http://schemas.microsoft.com/office/word/2010/wordprocessingShape">
                        <wps:wsp>
                          <wps:cNvSpPr/>
                          <wps:spPr>
                            <a:xfrm>
                              <a:off x="0" y="0"/>
                              <a:ext cx="735480" cy="149400"/>
                            </a:xfrm>
                            <a:prstGeom prst="rect">
                              <a:avLst/>
                            </a:prstGeom>
                            <a:solidFill>
                              <a:srgbClr val="ffffff"/>
                            </a:solidFill>
                            <a:ln>
                              <a:noFill/>
                            </a:ln>
                          </wps:spPr>
                          <wps:style>
                            <a:lnRef idx="0"/>
                            <a:fillRef idx="0"/>
                            <a:effectRef idx="0"/>
                            <a:fontRef idx="minor"/>
                          </wps:style>
                          <wps:txbx>
                            <w:txbxContent>
                              <w:p>
                                <w:pPr>
                                  <w:pStyle w:val="Caption1"/>
                                  <w:spacing w:before="0" w:after="200"/>
                                  <w:rPr/>
                                </w:pPr>
                                <w:r>
                                  <w:rPr/>
                                  <w:t>Figure 17</w:t>
                                </w:r>
                              </w:p>
                            </w:txbxContent>
                          </wps:txbx>
                          <wps:bodyPr lIns="0" rIns="0" tIns="0" bIns="0">
                            <a:prstTxWarp prst="textNoShape"/>
                            <a:noAutofit/>
                          </wps:bodyPr>
                        </wps:wsp>
                      </a:graphicData>
                    </a:graphic>
                  </wp:anchor>
                </w:drawing>
              </mc:Choice>
              <mc:Fallback>
                <w:pict>
                  <v:rect id="shape_0" ID="Text Box 89" fillcolor="white" stroked="f" style="position:absolute;margin-left:472.45pt;margin-top:13pt;width:57.85pt;height:11.7pt;mso-position-horizontal:right;mso-position-horizontal-relative:margin" wp14:anchorId="57681641">
                    <w10:wrap type="square"/>
                    <v:fill o:detectmouseclick="t" type="solid" color2="black"/>
                    <v:stroke color="#3465a4" joinstyle="round" endcap="flat"/>
                    <v:textbox>
                      <w:txbxContent>
                        <w:p>
                          <w:pPr>
                            <w:pStyle w:val="Caption1"/>
                            <w:spacing w:before="0" w:after="200"/>
                            <w:rPr/>
                          </w:pPr>
                          <w:r>
                            <w:rPr/>
                            <w:t>Figure 17</w:t>
                          </w:r>
                        </w:p>
                      </w:txbxContent>
                    </v:textbox>
                  </v:rect>
                </w:pict>
              </mc:Fallback>
            </mc:AlternateContent>
          </w:r>
          <w:r>
            <w:rPr/>
            <w:t xml:space="preserve">Almost there! </w:t>
          </w:r>
          <w:r>
            <w:rPr>
              <w:spacing w:val="-1"/>
            </w:rPr>
            <w:t>The</w:t>
          </w:r>
          <w:r>
            <w:rPr/>
            <w:t xml:space="preserve"> </w:t>
          </w:r>
          <w:r>
            <w:rPr>
              <w:spacing w:val="-1"/>
            </w:rPr>
            <w:t>Nano</w:t>
          </w:r>
          <w:r>
            <w:rPr>
              <w:spacing w:val="1"/>
            </w:rPr>
            <w:t xml:space="preserve"> </w:t>
          </w:r>
          <w:r>
            <w:rPr>
              <w:spacing w:val="-1"/>
            </w:rPr>
            <w:t>display</w:t>
          </w:r>
          <w:r>
            <w:rPr/>
            <w:t xml:space="preserve"> </w:t>
          </w:r>
          <w:r>
            <w:rPr>
              <w:spacing w:val="-2"/>
            </w:rPr>
            <w:t>is</w:t>
          </w:r>
          <w:r>
            <w:rPr/>
            <w:t xml:space="preserve"> </w:t>
          </w:r>
          <w:r>
            <w:rPr>
              <w:spacing w:val="-1"/>
            </w:rPr>
            <w:t>divided</w:t>
          </w:r>
          <w:r>
            <w:rPr/>
            <w:t xml:space="preserve"> into</w:t>
          </w:r>
          <w:r>
            <w:rPr>
              <w:spacing w:val="-1"/>
            </w:rPr>
            <w:t xml:space="preserve"> </w:t>
          </w:r>
          <w:r>
            <w:rPr/>
            <w:t xml:space="preserve">8 </w:t>
          </w:r>
          <w:r>
            <w:rPr>
              <w:spacing w:val="-1"/>
            </w:rPr>
            <w:t>horizontal</w:t>
          </w:r>
          <w:r>
            <w:rPr/>
            <w:t xml:space="preserve"> </w:t>
          </w:r>
          <w:r>
            <w:rPr>
              <w:spacing w:val="-1"/>
            </w:rPr>
            <w:t>sections.</w:t>
          </w:r>
          <w:r>
            <w:rPr>
              <w:spacing w:val="-2"/>
            </w:rPr>
            <w:t xml:space="preserve"> </w:t>
          </w:r>
        </w:p>
        <w:p>
          <w:pPr>
            <w:pStyle w:val="Heading4"/>
            <w:ind w:left="720" w:hanging="0"/>
            <w:rPr>
              <w:rStyle w:val="BodyTextChar"/>
              <w:color w:val="auto"/>
            </w:rPr>
          </w:pPr>
          <w:r>
            <w:drawing>
              <wp:anchor behindDoc="0" distT="0" distB="7620" distL="114300" distR="0" simplePos="0" locked="0" layoutInCell="1" allowOverlap="1" relativeHeight="33">
                <wp:simplePos x="0" y="0"/>
                <wp:positionH relativeFrom="margin">
                  <wp:align>right</wp:align>
                </wp:positionH>
                <wp:positionV relativeFrom="paragraph">
                  <wp:posOffset>281940</wp:posOffset>
                </wp:positionV>
                <wp:extent cx="715010" cy="1268730"/>
                <wp:effectExtent l="0" t="0" r="0" b="0"/>
                <wp:wrapSquare wrapText="bothSides"/>
                <wp:docPr id="55" name="Picture 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75" descr=""/>
                        <pic:cNvPicPr>
                          <a:picLocks noChangeAspect="1" noChangeArrowheads="1"/>
                        </pic:cNvPicPr>
                      </pic:nvPicPr>
                      <pic:blipFill>
                        <a:blip r:embed="rId28"/>
                        <a:stretch>
                          <a:fillRect/>
                        </a:stretch>
                      </pic:blipFill>
                      <pic:spPr bwMode="auto">
                        <a:xfrm>
                          <a:off x="0" y="0"/>
                          <a:ext cx="715010" cy="1268730"/>
                        </a:xfrm>
                        <a:prstGeom prst="rect">
                          <a:avLst/>
                        </a:prstGeom>
                      </pic:spPr>
                    </pic:pic>
                  </a:graphicData>
                </a:graphic>
              </wp:anchor>
            </w:drawing>
          </w:r>
          <w:r>
            <w:rPr/>
            <w:t>S</w:t>
          </w:r>
          <w:r>
            <w:rPr/>
            <w:t>CALE/DIV</w:t>
          </w:r>
          <w:r>
            <w:rPr>
              <w:rStyle w:val="BodyTextChar"/>
              <w:color w:val="auto"/>
            </w:rPr>
            <w:tab/>
          </w:r>
          <w:r>
            <w:rPr>
              <w:rStyle w:val="BodyTextChar"/>
              <w:b w:val="false"/>
              <w:bCs/>
              <w:color w:val="auto"/>
            </w:rPr>
            <w:t>[18]</w:t>
          </w:r>
        </w:p>
        <w:p>
          <w:pPr>
            <w:pStyle w:val="TextBody"/>
            <w:spacing w:before="69" w:after="240"/>
            <w:ind w:left="900" w:right="229" w:hanging="0"/>
            <w:rPr>
              <w:spacing w:val="-1"/>
            </w:rPr>
          </w:pPr>
          <w:r>
            <w:rPr>
              <w:b/>
              <w:spacing w:val="-1"/>
            </w:rPr>
            <w:t>SCALE/DIV</w:t>
          </w:r>
          <w:r>
            <w:rPr>
              <w:b/>
              <w:spacing w:val="1"/>
            </w:rPr>
            <w:t xml:space="preserve"> </w:t>
          </w:r>
          <w:r>
            <w:rPr>
              <w:bCs/>
              <w:spacing w:val="1"/>
            </w:rPr>
            <w:t>[18]</w:t>
          </w:r>
          <w:r>
            <w:rPr>
              <w:b/>
              <w:spacing w:val="1"/>
            </w:rPr>
            <w:t xml:space="preserve"> </w:t>
          </w:r>
          <w:r>
            <w:rPr>
              <w:spacing w:val="-1"/>
            </w:rPr>
            <w:t>defines</w:t>
          </w:r>
          <w:r>
            <w:rPr>
              <w:spacing w:val="-3"/>
            </w:rPr>
            <w:t xml:space="preserve"> the</w:t>
          </w:r>
          <w:r>
            <w:rPr>
              <w:spacing w:val="83"/>
            </w:rPr>
            <w:t xml:space="preserve"> </w:t>
          </w:r>
          <w:r>
            <w:rPr>
              <w:spacing w:val="-1"/>
            </w:rPr>
            <w:t>number</w:t>
          </w:r>
          <w:r>
            <w:rPr>
              <w:spacing w:val="-3"/>
            </w:rPr>
            <w:t xml:space="preserve"> </w:t>
          </w:r>
          <w:r>
            <w:rPr>
              <w:spacing w:val="-1"/>
            </w:rPr>
            <w:t>of</w:t>
          </w:r>
          <w:r>
            <w:rPr>
              <w:spacing w:val="4"/>
            </w:rPr>
            <w:t xml:space="preserve"> </w:t>
          </w:r>
          <w:r>
            <w:rPr>
              <w:spacing w:val="-1"/>
            </w:rPr>
            <w:t>units</w:t>
          </w:r>
          <w:r>
            <w:rPr/>
            <w:t xml:space="preserve"> </w:t>
          </w:r>
          <w:r>
            <w:rPr>
              <w:spacing w:val="-1"/>
            </w:rPr>
            <w:t>of</w:t>
          </w:r>
          <w:r>
            <w:rPr/>
            <w:t xml:space="preserve"> </w:t>
          </w:r>
          <w:r>
            <w:rPr>
              <w:spacing w:val="-1"/>
            </w:rPr>
            <w:t>measure</w:t>
          </w:r>
          <w:r>
            <w:rPr>
              <w:spacing w:val="2"/>
            </w:rPr>
            <w:t xml:space="preserve"> </w:t>
          </w:r>
          <w:r>
            <w:rPr/>
            <w:t>per</w:t>
          </w:r>
          <w:r>
            <w:rPr>
              <w:spacing w:val="-3"/>
            </w:rPr>
            <w:t xml:space="preserve"> </w:t>
          </w:r>
          <w:r>
            <w:rPr>
              <w:spacing w:val="-1"/>
            </w:rPr>
            <w:t>division or section.</w:t>
          </w:r>
        </w:p>
        <w:p>
          <w:pPr>
            <w:pStyle w:val="TextBody"/>
            <w:ind w:left="900" w:right="110" w:hanging="0"/>
            <w:jc w:val="both"/>
            <w:rPr>
              <w:rFonts w:cs="Arial"/>
              <w:sz w:val="23"/>
              <w:szCs w:val="23"/>
            </w:rPr>
          </w:pPr>
          <w:r>
            <w:rPr>
              <w:rFonts w:cs="Arial"/>
              <w:b/>
              <w:bCs/>
              <w:sz w:val="23"/>
              <w:szCs w:val="23"/>
            </w:rPr>
            <w:t xml:space="preserve">≡ </w:t>
          </w:r>
          <w:r>
            <w:rPr>
              <w:rFonts w:cs="Arial"/>
              <w:sz w:val="23"/>
              <w:szCs w:val="23"/>
            </w:rPr>
            <w:t xml:space="preserve">► </w:t>
          </w:r>
          <w:r>
            <w:rPr>
              <w:rFonts w:cs="Arial"/>
              <w:b/>
              <w:bCs/>
              <w:sz w:val="23"/>
              <w:szCs w:val="23"/>
            </w:rPr>
            <w:t>DISPLAY</w:t>
          </w:r>
          <w:r>
            <w:rPr>
              <w:rFonts w:cs="Arial"/>
              <w:sz w:val="23"/>
              <w:szCs w:val="23"/>
            </w:rPr>
            <w:t xml:space="preserve"> ► </w:t>
          </w:r>
          <w:r>
            <w:rPr>
              <w:rFonts w:cs="Arial"/>
              <w:b/>
              <w:bCs/>
              <w:sz w:val="23"/>
              <w:szCs w:val="23"/>
            </w:rPr>
            <w:t>SCALE</w:t>
          </w:r>
          <w:r>
            <w:rPr>
              <w:rFonts w:cs="Arial"/>
              <w:sz w:val="23"/>
              <w:szCs w:val="23"/>
            </w:rPr>
            <w:t xml:space="preserve"> ►</w:t>
          </w:r>
          <w:r>
            <w:rPr>
              <w:rFonts w:cs="Arial"/>
              <w:b/>
              <w:bCs/>
              <w:sz w:val="23"/>
              <w:szCs w:val="23"/>
            </w:rPr>
            <w:t>SCALE/DIV</w:t>
          </w:r>
          <w:r>
            <w:rPr>
              <w:rFonts w:cs="Arial"/>
              <w:sz w:val="23"/>
              <w:szCs w:val="23"/>
            </w:rPr>
            <w:t xml:space="preserve"> ► keyboard entry ►x1 or ◄ to cancel</w:t>
          </w:r>
        </w:p>
        <w:p>
          <w:pPr>
            <w:pStyle w:val="TextBody"/>
            <w:spacing w:before="69" w:after="240"/>
            <w:ind w:left="900" w:right="229" w:hanging="0"/>
            <w:rPr>
              <w:spacing w:val="-1"/>
            </w:rPr>
          </w:pPr>
          <w:r>
            <mc:AlternateContent>
              <mc:Choice Requires="wps">
                <w:drawing>
                  <wp:anchor behindDoc="0" distT="0" distB="0" distL="114300" distR="114300" simplePos="0" locked="0" layoutInCell="1" allowOverlap="1" relativeHeight="41" wp14:anchorId="1F0E19C2">
                    <wp:simplePos x="0" y="0"/>
                    <wp:positionH relativeFrom="margin">
                      <wp:align>right</wp:align>
                    </wp:positionH>
                    <wp:positionV relativeFrom="paragraph">
                      <wp:posOffset>487680</wp:posOffset>
                    </wp:positionV>
                    <wp:extent cx="727710" cy="140335"/>
                    <wp:effectExtent l="0" t="0" r="0" b="0"/>
                    <wp:wrapSquare wrapText="bothSides"/>
                    <wp:docPr id="56" name="Text Box 90"/>
                    <a:graphic xmlns:a="http://schemas.openxmlformats.org/drawingml/2006/main">
                      <a:graphicData uri="http://schemas.microsoft.com/office/word/2010/wordprocessingShape">
                        <wps:wsp>
                          <wps:cNvSpPr/>
                          <wps:spPr>
                            <a:xfrm>
                              <a:off x="0" y="0"/>
                              <a:ext cx="727200" cy="139680"/>
                            </a:xfrm>
                            <a:prstGeom prst="rect">
                              <a:avLst/>
                            </a:prstGeom>
                            <a:solidFill>
                              <a:srgbClr val="ffffff"/>
                            </a:solidFill>
                            <a:ln>
                              <a:noFill/>
                            </a:ln>
                          </wps:spPr>
                          <wps:style>
                            <a:lnRef idx="0"/>
                            <a:fillRef idx="0"/>
                            <a:effectRef idx="0"/>
                            <a:fontRef idx="minor"/>
                          </wps:style>
                          <wps:txbx>
                            <w:txbxContent>
                              <w:p>
                                <w:pPr>
                                  <w:pStyle w:val="Caption1"/>
                                  <w:spacing w:before="0" w:after="200"/>
                                  <w:rPr/>
                                </w:pPr>
                                <w:r>
                                  <w:rPr/>
                                  <w:t>Figure18</w:t>
                                </w:r>
                              </w:p>
                            </w:txbxContent>
                          </wps:txbx>
                          <wps:bodyPr lIns="0" rIns="0" tIns="0" bIns="0">
                            <a:prstTxWarp prst="textNoShape"/>
                            <a:noAutofit/>
                          </wps:bodyPr>
                        </wps:wsp>
                      </a:graphicData>
                    </a:graphic>
                  </wp:anchor>
                </w:drawing>
              </mc:Choice>
              <mc:Fallback>
                <w:pict>
                  <v:rect id="shape_0" ID="Text Box 90" fillcolor="white" stroked="f" style="position:absolute;margin-left:473.7pt;margin-top:38.4pt;width:57.2pt;height:10.95pt;mso-position-horizontal:right;mso-position-horizontal-relative:margin" wp14:anchorId="1F0E19C2">
                    <w10:wrap type="square"/>
                    <v:fill o:detectmouseclick="t" type="solid" color2="black"/>
                    <v:stroke color="#3465a4" joinstyle="round" endcap="flat"/>
                    <v:textbox>
                      <w:txbxContent>
                        <w:p>
                          <w:pPr>
                            <w:pStyle w:val="Caption1"/>
                            <w:spacing w:before="0" w:after="200"/>
                            <w:rPr/>
                          </w:pPr>
                          <w:r>
                            <w:rPr/>
                            <w:t>Figure18</w:t>
                          </w:r>
                        </w:p>
                      </w:txbxContent>
                    </v:textbox>
                  </v:rect>
                </w:pict>
              </mc:Fallback>
            </mc:AlternateContent>
          </w:r>
          <w:r>
            <w:rPr>
              <w:spacing w:val="-1"/>
            </w:rPr>
            <w:t>Simple keypad. Numbers “</w:t>
          </w:r>
          <w:r>
            <w:rPr>
              <w:b/>
              <w:bCs/>
              <w:spacing w:val="-1"/>
            </w:rPr>
            <w:t>0-9”</w:t>
          </w:r>
          <w:r>
            <w:rPr>
              <w:spacing w:val="-1"/>
            </w:rPr>
            <w:t>, “◄”, and “</w:t>
          </w:r>
          <w:r>
            <w:rPr>
              <w:b/>
              <w:bCs/>
              <w:spacing w:val="-1"/>
            </w:rPr>
            <w:t>x1</w:t>
          </w:r>
          <w:r>
            <w:rPr>
              <w:spacing w:val="-1"/>
            </w:rPr>
            <w:t>”. “◄” erases the last entry until there are no more, then returns; “</w:t>
          </w:r>
          <w:r>
            <w:rPr>
              <w:b/>
              <w:bCs/>
              <w:spacing w:val="-1"/>
            </w:rPr>
            <w:t>x1</w:t>
          </w:r>
          <w:r>
            <w:rPr>
              <w:spacing w:val="-1"/>
            </w:rPr>
            <w:t>” returns with entered number even none.</w:t>
          </w:r>
          <w:bookmarkStart w:id="49" w:name="_Toc59739987"/>
        </w:p>
        <w:p>
          <w:pPr>
            <w:pStyle w:val="TextBody"/>
            <w:spacing w:before="69" w:after="240"/>
            <w:ind w:left="900" w:right="229" w:hanging="0"/>
            <w:rPr>
              <w:rStyle w:val="Heading4Char"/>
            </w:rPr>
          </w:pPr>
          <w:r>
            <w:rPr/>
          </w:r>
          <w:r>
            <w:br w:type="page"/>
          </w:r>
        </w:p>
        <w:p>
          <w:pPr>
            <w:pStyle w:val="Heading4"/>
            <w:ind w:left="720" w:hanging="0"/>
            <w:rPr/>
          </w:pPr>
          <w:r>
            <w:rPr>
              <w:rStyle w:val="Heading4Char"/>
              <w:b/>
            </w:rPr>
            <w:t>REFERENCE POSITION</w:t>
          </w:r>
          <w:bookmarkEnd w:id="49"/>
          <w:r>
            <w:rPr>
              <w:rStyle w:val="BodyTextChar"/>
              <w:b w:val="false"/>
              <w:bCs/>
              <w:color w:val="auto"/>
            </w:rPr>
            <w:tab/>
            <w:t>[18]</w:t>
          </w:r>
        </w:p>
        <w:p>
          <w:pPr>
            <w:pStyle w:val="TextBody"/>
            <w:ind w:left="900" w:right="116" w:hanging="0"/>
            <w:jc w:val="both"/>
            <w:rPr>
              <w:spacing w:val="-1"/>
            </w:rPr>
          </w:pPr>
          <w:r>
            <w:rPr>
              <w:spacing w:val="-1"/>
            </w:rPr>
            <w:t>The trace reference position [18] is one of the horizontal lines on the screen and represents zero value for that function. There are 9 horizontal lines. The bottom line is #0, and the top line is #8. However, selecting #8 presents some visibility issues. The reference position of the corresponding trace is indicated by a colored coordinated ► at the left edge of the trace.</w:t>
          </w:r>
        </w:p>
        <w:p>
          <w:pPr>
            <w:pStyle w:val="TextBody"/>
            <w:ind w:left="900" w:hanging="0"/>
            <w:rPr/>
          </w:pPr>
          <w:r>
            <w:rPr/>
            <w:t>To</w:t>
          </w:r>
          <w:r>
            <w:rPr>
              <w:spacing w:val="-2"/>
            </w:rPr>
            <w:t xml:space="preserve"> </w:t>
          </w:r>
          <w:r>
            <w:rPr/>
            <w:t>set</w:t>
          </w:r>
          <w:r>
            <w:rPr>
              <w:spacing w:val="-2"/>
            </w:rPr>
            <w:t xml:space="preserve"> </w:t>
          </w:r>
          <w:r>
            <w:rPr/>
            <w:t>the reference</w:t>
          </w:r>
          <w:r>
            <w:rPr>
              <w:spacing w:val="-2"/>
            </w:rPr>
            <w:t xml:space="preserve"> </w:t>
          </w:r>
          <w:r>
            <w:rPr/>
            <w:t>position:</w:t>
          </w:r>
        </w:p>
        <w:p>
          <w:pPr>
            <w:pStyle w:val="TextBody"/>
            <w:ind w:left="900" w:right="110" w:hanging="0"/>
            <w:jc w:val="both"/>
            <w:rPr>
              <w:rFonts w:cs="Arial"/>
              <w:b/>
              <w:b/>
              <w:bCs/>
              <w:sz w:val="23"/>
              <w:szCs w:val="23"/>
            </w:rPr>
          </w:pPr>
          <w:r>
            <w:rPr>
              <w:rFonts w:cs="Arial"/>
              <w:b/>
              <w:bCs/>
              <w:sz w:val="23"/>
              <w:szCs w:val="23"/>
            </w:rPr>
            <w:t>≡ ►</w:t>
          </w:r>
          <w:r>
            <w:rPr>
              <w:rFonts w:cs="Arial"/>
              <w:b/>
              <w:bCs/>
              <w:sz w:val="23"/>
              <w:szCs w:val="23"/>
            </w:rPr>
            <w:t xml:space="preserve">DISPLAY ►SCALE ►REFERENCE POSITION </w:t>
          </w:r>
          <w:r>
            <w:rPr>
              <w:rFonts w:cs="Arial"/>
              <w:sz w:val="23"/>
              <w:szCs w:val="23"/>
            </w:rPr>
            <w:t>►&lt; enter 0-8&gt;</w:t>
          </w:r>
          <w:r>
            <w:rPr>
              <w:rFonts w:cs="Arial"/>
              <w:b/>
              <w:bCs/>
              <w:sz w:val="23"/>
              <w:szCs w:val="23"/>
            </w:rPr>
            <w:t xml:space="preserve"> ►x1</w:t>
          </w:r>
        </w:p>
        <w:p>
          <w:pPr>
            <w:pStyle w:val="TextBody"/>
            <w:ind w:left="900" w:hanging="0"/>
            <w:rPr/>
          </w:pPr>
          <w:r>
            <w:rPr/>
            <w:t>Again, a simple keyboard. 8 is not recommended. Try it and see why.</w:t>
          </w:r>
        </w:p>
        <w:p>
          <w:pPr>
            <w:pStyle w:val="Heading4"/>
            <w:rPr>
              <w:color w:val="auto"/>
            </w:rPr>
          </w:pPr>
          <w:r>
            <w:rPr/>
            <w:t>ELECTRICAL DELAY</w:t>
          </w:r>
          <w:r>
            <w:rPr>
              <w:b w:val="false"/>
              <w:bCs/>
            </w:rPr>
            <w:t xml:space="preserve"> </w:t>
          </w:r>
          <w:r>
            <w:rPr>
              <w:rStyle w:val="BodyTextChar"/>
              <w:b w:val="false"/>
              <w:bCs/>
              <w:color w:val="auto"/>
            </w:rPr>
            <w:tab/>
            <w:t>[18]</w:t>
          </w:r>
        </w:p>
        <w:p>
          <w:pPr>
            <w:pStyle w:val="TextBody"/>
            <w:ind w:left="1080" w:hanging="0"/>
            <w:rPr/>
          </w:pPr>
          <w:r>
            <w:rPr/>
            <w:t xml:space="preserve">Better known as PORT EXTENSION in VNA circles since it is actually the process of extending the point of measurement (the port) electrically to the DUT. This allows you to eliminate and apparatus needed to get to the “heart” of the DUT, like cables and connectors that can’t be included when calibrating. A good explanation of that is </w:t>
          </w:r>
          <w:hyperlink r:id="rId29">
            <w:r>
              <w:rPr>
                <w:rStyle w:val="InternetLink"/>
                <w:color w:val="0070C0"/>
                <w:u w:val="none"/>
              </w:rPr>
              <w:t>here</w:t>
            </w:r>
          </w:hyperlink>
          <w:r>
            <w:rPr>
              <w:color w:val="0070C0"/>
            </w:rPr>
            <w:t xml:space="preserve"> </w:t>
          </w:r>
          <w:r>
            <w:rPr/>
            <w:t>@ 40:15.</w:t>
          </w:r>
        </w:p>
        <w:p>
          <w:pPr>
            <w:pStyle w:val="TextBody"/>
            <w:ind w:left="1080" w:hanging="0"/>
            <w:rPr/>
          </w:pPr>
          <w:r>
            <w:rPr/>
            <w:t>For entry, in addition to “</w:t>
          </w:r>
          <w:r>
            <w:rPr>
              <w:b/>
              <w:bCs/>
            </w:rPr>
            <w:t>0-9</w:t>
          </w:r>
          <w:r>
            <w:rPr/>
            <w:t>”, “</w:t>
          </w:r>
          <w:r>
            <w:rPr>
              <w:b/>
              <w:bCs/>
            </w:rPr>
            <w:t>&amp;</w:t>
          </w:r>
          <w:r>
            <w:rPr/>
            <w:t>”, “</w:t>
          </w:r>
          <w:r>
            <w:rPr>
              <w:b/>
              <w:bCs/>
            </w:rPr>
            <w:t>.</w:t>
          </w:r>
          <w:r>
            <w:rPr/>
            <w:t>”, the keypad has “</w:t>
          </w:r>
          <w:r>
            <w:rPr>
              <w:b/>
              <w:bCs/>
            </w:rPr>
            <w:t>n</w:t>
          </w:r>
          <w:r>
            <w:rPr/>
            <w:t>”, “</w:t>
          </w:r>
          <w:r>
            <w:rPr>
              <w:b/>
              <w:bCs/>
            </w:rPr>
            <w:t>p</w:t>
          </w:r>
          <w:r>
            <w:rPr/>
            <w:t>” and “</w:t>
          </w:r>
          <w:r>
            <w:rPr>
              <w:b/>
              <w:bCs/>
            </w:rPr>
            <w:t>–</w:t>
          </w:r>
          <w:r>
            <w:rPr/>
            <w:t>” (instead of x1). “</w:t>
          </w:r>
          <w:r>
            <w:rPr>
              <w:b/>
              <w:bCs/>
            </w:rPr>
            <w:t>n</w:t>
          </w:r>
          <w:r>
            <w:rPr/>
            <w:t>” = nanofarad, “</w:t>
          </w:r>
          <w:r>
            <w:rPr>
              <w:b/>
              <w:bCs/>
            </w:rPr>
            <w:t>p</w:t>
          </w:r>
          <w:r>
            <w:rPr/>
            <w:t>” = picofarad and “</w:t>
          </w:r>
          <w:r>
            <w:rPr>
              <w:b/>
              <w:bCs/>
            </w:rPr>
            <w:t>–</w:t>
          </w:r>
          <w:r>
            <w:rPr/>
            <w:t>” is to subtract the value instead of add it.</w:t>
          </w:r>
        </w:p>
        <w:p>
          <w:pPr>
            <w:pStyle w:val="Heading3"/>
            <w:rPr/>
          </w:pPr>
          <w:bookmarkStart w:id="50" w:name="_Toc60087602"/>
          <w:bookmarkStart w:id="51" w:name="_Toc59739984"/>
          <w:r>
            <w:drawing>
              <wp:anchor behindDoc="0" distT="0" distB="0" distL="114300" distR="0" simplePos="0" locked="0" layoutInCell="1" allowOverlap="1" relativeHeight="34">
                <wp:simplePos x="0" y="0"/>
                <wp:positionH relativeFrom="margin">
                  <wp:align>right</wp:align>
                </wp:positionH>
                <wp:positionV relativeFrom="paragraph">
                  <wp:posOffset>344170</wp:posOffset>
                </wp:positionV>
                <wp:extent cx="735330" cy="955675"/>
                <wp:effectExtent l="0" t="0" r="0" b="0"/>
                <wp:wrapSquare wrapText="bothSides"/>
                <wp:docPr id="58" name="Picture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64" descr=""/>
                        <pic:cNvPicPr>
                          <a:picLocks noChangeAspect="1" noChangeArrowheads="1"/>
                        </pic:cNvPicPr>
                      </pic:nvPicPr>
                      <pic:blipFill>
                        <a:blip r:embed="rId30"/>
                        <a:stretch>
                          <a:fillRect/>
                        </a:stretch>
                      </pic:blipFill>
                      <pic:spPr bwMode="auto">
                        <a:xfrm>
                          <a:off x="0" y="0"/>
                          <a:ext cx="735330" cy="955675"/>
                        </a:xfrm>
                        <a:prstGeom prst="rect">
                          <a:avLst/>
                        </a:prstGeom>
                      </pic:spPr>
                    </pic:pic>
                  </a:graphicData>
                </a:graphic>
              </wp:anchor>
            </w:drawing>
          </w:r>
          <w:r>
            <w:rPr/>
            <w:t>C</w:t>
          </w:r>
          <w:r>
            <w:rPr/>
            <w:t>HANNEL</w:t>
          </w:r>
          <w:bookmarkEnd w:id="51"/>
          <w:r>
            <w:rPr>
              <w:b w:val="false"/>
              <w:bCs w:val="false"/>
              <w:color w:val="auto"/>
              <w:u w:val="none"/>
            </w:rPr>
            <w:tab/>
            <w:t>[19]</w:t>
          </w:r>
          <w:bookmarkEnd w:id="50"/>
        </w:p>
        <w:p>
          <w:pPr>
            <w:pStyle w:val="TextBody"/>
            <w:ind w:left="720" w:hanging="0"/>
            <w:rPr/>
          </w:pPr>
          <w:r>
            <w:rPr/>
            <w:t>The Nano</w:t>
          </w:r>
          <w:r>
            <w:rPr>
              <w:spacing w:val="-3"/>
            </w:rPr>
            <w:t xml:space="preserve"> </w:t>
          </w:r>
          <w:r>
            <w:rPr/>
            <w:t>has</w:t>
          </w:r>
          <w:r>
            <w:rPr>
              <w:spacing w:val="-2"/>
            </w:rPr>
            <w:t xml:space="preserve"> </w:t>
          </w:r>
          <w:r>
            <w:rPr>
              <w:spacing w:val="-1"/>
            </w:rPr>
            <w:t>two</w:t>
          </w:r>
          <w:r>
            <w:rPr/>
            <w:t xml:space="preserve"> ports, known as </w:t>
          </w:r>
          <w:r>
            <w:rPr>
              <w:b/>
              <w:spacing w:val="-1"/>
            </w:rPr>
            <w:t>CH0</w:t>
          </w:r>
          <w:r>
            <w:rPr>
              <w:b/>
              <w:spacing w:val="1"/>
            </w:rPr>
            <w:t xml:space="preserve"> </w:t>
          </w:r>
          <w:r>
            <w:rPr>
              <w:spacing w:val="-1"/>
            </w:rPr>
            <w:t xml:space="preserve">and </w:t>
          </w:r>
          <w:r>
            <w:rPr>
              <w:b/>
              <w:spacing w:val="-1"/>
            </w:rPr>
            <w:t>CH1</w:t>
          </w:r>
          <w:r>
            <w:rPr/>
            <w:t xml:space="preserve"> or Port 1</w:t>
          </w:r>
          <w:r>
            <w:rPr>
              <w:spacing w:val="-2"/>
            </w:rPr>
            <w:t xml:space="preserve"> </w:t>
          </w:r>
          <w:r>
            <w:rPr>
              <w:spacing w:val="-1"/>
            </w:rPr>
            <w:t>and</w:t>
          </w:r>
          <w:r>
            <w:rPr>
              <w:spacing w:val="-2"/>
            </w:rPr>
            <w:t xml:space="preserve"> </w:t>
          </w:r>
          <w:r>
            <w:rPr/>
            <w:t>Port 2.</w:t>
          </w:r>
        </w:p>
        <w:p>
          <w:pPr>
            <w:pStyle w:val="TextBody"/>
            <w:ind w:left="720" w:hanging="0"/>
            <w:rPr/>
          </w:pPr>
          <w:r>
            <w:rPr/>
            <w:t>Open</w:t>
          </w:r>
          <w:r>
            <w:rPr>
              <w:spacing w:val="-2"/>
            </w:rPr>
            <w:t xml:space="preserve"> </w:t>
          </w:r>
          <w:r>
            <w:rPr>
              <w:spacing w:val="-1"/>
            </w:rPr>
            <w:t>the</w:t>
          </w:r>
          <w:r>
            <w:rPr/>
            <w:t xml:space="preserve"> </w:t>
          </w:r>
          <w:r>
            <w:rPr>
              <w:b/>
              <w:bCs/>
            </w:rPr>
            <w:t>CHANNEL</w:t>
          </w:r>
          <w:r>
            <w:rPr/>
            <w:t xml:space="preserve"> </w:t>
          </w:r>
          <w:r>
            <w:rPr>
              <w:spacing w:val="-1"/>
            </w:rPr>
            <w:t>menu</w:t>
          </w:r>
          <w:r>
            <w:rPr>
              <w:spacing w:val="2"/>
            </w:rPr>
            <w:t xml:space="preserve"> [19] </w:t>
          </w:r>
          <w:r>
            <w:rPr/>
            <w:t>and select</w:t>
          </w:r>
          <w:r>
            <w:rPr>
              <w:spacing w:val="-2"/>
            </w:rPr>
            <w:t xml:space="preserve"> a </w:t>
          </w:r>
          <w:r>
            <w:rPr>
              <w:spacing w:val="-1"/>
            </w:rPr>
            <w:t>measurement</w:t>
          </w:r>
          <w:r>
            <w:rPr/>
            <w:t xml:space="preserve"> </w:t>
          </w:r>
          <w:r>
            <w:rPr>
              <w:spacing w:val="-1"/>
            </w:rPr>
            <w:t>port</w:t>
          </w:r>
          <w:r>
            <w:rPr>
              <w:spacing w:val="-3"/>
            </w:rPr>
            <w:t xml:space="preserve"> </w:t>
          </w:r>
          <w:r>
            <w:rPr/>
            <w:t>for</w:t>
          </w:r>
          <w:r>
            <w:rPr>
              <w:spacing w:val="-3"/>
            </w:rPr>
            <w:t xml:space="preserve"> the active trace</w:t>
          </w:r>
          <w:r>
            <w:rPr>
              <w:spacing w:val="-1"/>
            </w:rPr>
            <w:t>.</w:t>
          </w:r>
        </w:p>
        <w:p>
          <w:pPr>
            <w:pStyle w:val="TextBody"/>
            <w:ind w:left="720" w:hanging="0"/>
            <w:rPr/>
          </w:pPr>
          <w:r>
            <mc:AlternateContent>
              <mc:Choice Requires="wps">
                <w:drawing>
                  <wp:anchor behindDoc="0" distT="0" distB="0" distL="114300" distR="114300" simplePos="0" locked="0" layoutInCell="1" allowOverlap="1" relativeHeight="42" wp14:anchorId="426E414D">
                    <wp:simplePos x="0" y="0"/>
                    <wp:positionH relativeFrom="margin">
                      <wp:posOffset>6112510</wp:posOffset>
                    </wp:positionH>
                    <wp:positionV relativeFrom="paragraph">
                      <wp:posOffset>29845</wp:posOffset>
                    </wp:positionV>
                    <wp:extent cx="746125" cy="196215"/>
                    <wp:effectExtent l="0" t="0" r="0" b="0"/>
                    <wp:wrapSquare wrapText="bothSides"/>
                    <wp:docPr id="59" name="Text Box 91"/>
                    <a:graphic xmlns:a="http://schemas.openxmlformats.org/drawingml/2006/main">
                      <a:graphicData uri="http://schemas.microsoft.com/office/word/2010/wordprocessingShape">
                        <wps:wsp>
                          <wps:cNvSpPr/>
                          <wps:spPr>
                            <a:xfrm>
                              <a:off x="0" y="0"/>
                              <a:ext cx="745560" cy="195480"/>
                            </a:xfrm>
                            <a:prstGeom prst="rect">
                              <a:avLst/>
                            </a:prstGeom>
                            <a:solidFill>
                              <a:srgbClr val="ffffff"/>
                            </a:solidFill>
                            <a:ln>
                              <a:noFill/>
                            </a:ln>
                          </wps:spPr>
                          <wps:style>
                            <a:lnRef idx="0"/>
                            <a:fillRef idx="0"/>
                            <a:effectRef idx="0"/>
                            <a:fontRef idx="minor"/>
                          </wps:style>
                          <wps:txbx>
                            <w:txbxContent>
                              <w:p>
                                <w:pPr>
                                  <w:pStyle w:val="Caption1"/>
                                  <w:spacing w:before="0" w:after="200"/>
                                  <w:rPr/>
                                </w:pPr>
                                <w:r>
                                  <w:rPr/>
                                  <w:t>Figure19</w:t>
                                </w:r>
                              </w:p>
                            </w:txbxContent>
                          </wps:txbx>
                          <wps:bodyPr lIns="0" rIns="0" tIns="0" bIns="0">
                            <a:prstTxWarp prst="textNoShape"/>
                            <a:noAutofit/>
                          </wps:bodyPr>
                        </wps:wsp>
                      </a:graphicData>
                    </a:graphic>
                  </wp:anchor>
                </w:drawing>
              </mc:Choice>
              <mc:Fallback>
                <w:pict>
                  <v:rect id="shape_0" ID="Text Box 91" fillcolor="white" stroked="f" style="position:absolute;margin-left:481.3pt;margin-top:2.35pt;width:58.65pt;height:15.35pt;mso-position-horizontal-relative:margin" wp14:anchorId="426E414D">
                    <w10:wrap type="square"/>
                    <v:fill o:detectmouseclick="t" type="solid" color2="black"/>
                    <v:stroke color="#3465a4" joinstyle="round" endcap="flat"/>
                    <v:textbox>
                      <w:txbxContent>
                        <w:p>
                          <w:pPr>
                            <w:pStyle w:val="Caption1"/>
                            <w:spacing w:before="0" w:after="200"/>
                            <w:rPr/>
                          </w:pPr>
                          <w:r>
                            <w:rPr/>
                            <w:t>Figure19</w:t>
                          </w:r>
                        </w:p>
                      </w:txbxContent>
                    </v:textbox>
                  </v:rect>
                </w:pict>
              </mc:Fallback>
            </mc:AlternateContent>
            <w:drawing>
              <wp:anchor behindDoc="0" distT="0" distB="2540" distL="114300" distR="0" simplePos="0" locked="0" layoutInCell="1" allowOverlap="1" relativeHeight="35">
                <wp:simplePos x="0" y="0"/>
                <wp:positionH relativeFrom="margin">
                  <wp:align>right</wp:align>
                </wp:positionH>
                <wp:positionV relativeFrom="paragraph">
                  <wp:posOffset>465455</wp:posOffset>
                </wp:positionV>
                <wp:extent cx="727075" cy="2207260"/>
                <wp:effectExtent l="0" t="0" r="0" b="0"/>
                <wp:wrapSquare wrapText="bothSides"/>
                <wp:docPr id="61" name="Picture 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83" descr=""/>
                        <pic:cNvPicPr>
                          <a:picLocks noChangeAspect="1" noChangeArrowheads="1"/>
                        </pic:cNvPicPr>
                      </pic:nvPicPr>
                      <pic:blipFill>
                        <a:blip r:embed="rId31"/>
                        <a:stretch>
                          <a:fillRect/>
                        </a:stretch>
                      </pic:blipFill>
                      <pic:spPr bwMode="auto">
                        <a:xfrm>
                          <a:off x="0" y="0"/>
                          <a:ext cx="727075" cy="2207260"/>
                        </a:xfrm>
                        <a:prstGeom prst="rect">
                          <a:avLst/>
                        </a:prstGeom>
                      </pic:spPr>
                    </pic:pic>
                  </a:graphicData>
                </a:graphic>
              </wp:anchor>
            </w:drawing>
          </w:r>
          <w:r>
            <w:rPr>
              <w:rFonts w:cs="Arial"/>
              <w:b/>
              <w:bCs/>
              <w:sz w:val="23"/>
              <w:szCs w:val="23"/>
            </w:rPr>
            <w:t>≡</w:t>
          </w:r>
          <w:r>
            <w:rPr>
              <w:rFonts w:cs="Arial"/>
              <w:sz w:val="23"/>
              <w:szCs w:val="23"/>
            </w:rPr>
            <w:t xml:space="preserve"> ►</w:t>
          </w:r>
          <w:r>
            <w:rPr>
              <w:rFonts w:cs="Arial"/>
              <w:b/>
              <w:bCs/>
              <w:sz w:val="23"/>
              <w:szCs w:val="23"/>
            </w:rPr>
            <w:t>DISPLAY</w:t>
          </w:r>
          <w:r>
            <w:rPr>
              <w:rFonts w:cs="Arial"/>
              <w:sz w:val="23"/>
              <w:szCs w:val="23"/>
            </w:rPr>
            <w:t xml:space="preserve"> ►</w:t>
          </w:r>
          <w:r>
            <w:rPr>
              <w:rFonts w:cs="Arial"/>
              <w:b/>
              <w:bCs/>
              <w:sz w:val="23"/>
              <w:szCs w:val="23"/>
            </w:rPr>
            <w:t>CHANNEL</w:t>
          </w:r>
          <w:r>
            <w:rPr>
              <w:rFonts w:cs="Arial"/>
              <w:sz w:val="23"/>
              <w:szCs w:val="23"/>
            </w:rPr>
            <w:t xml:space="preserve"> ►</w:t>
          </w:r>
          <w:r>
            <w:rPr>
              <w:rFonts w:cs="Arial"/>
              <w:b/>
              <w:bCs/>
              <w:sz w:val="23"/>
              <w:szCs w:val="23"/>
            </w:rPr>
            <w:t>CH0 REFLECT</w:t>
          </w:r>
          <w:r>
            <w:rPr>
              <w:rFonts w:cs="Arial"/>
              <w:sz w:val="23"/>
              <w:szCs w:val="23"/>
            </w:rPr>
            <w:t xml:space="preserve"> or </w:t>
          </w:r>
          <w:r>
            <w:rPr>
              <w:rFonts w:cs="Arial"/>
              <w:b/>
              <w:bCs/>
              <w:sz w:val="23"/>
              <w:szCs w:val="23"/>
            </w:rPr>
            <w:t>CH1 THROUGH</w:t>
          </w:r>
          <w:r>
            <w:rPr>
              <w:rFonts w:cs="Arial"/>
              <w:sz w:val="23"/>
              <w:szCs w:val="23"/>
            </w:rPr>
            <w:t xml:space="preserve"> &gt;&gt; the selected item will become checked</w:t>
          </w:r>
          <w:bookmarkStart w:id="52" w:name="_Toc59739985"/>
          <w:r>
            <w:rPr>
              <w:rFonts w:cs="Arial"/>
              <w:sz w:val="23"/>
              <w:szCs w:val="23"/>
            </w:rPr>
            <w:t>.</w:t>
          </w:r>
          <w:bookmarkEnd w:id="52"/>
        </w:p>
        <w:p>
          <w:pPr>
            <w:pStyle w:val="Heading3"/>
            <w:rPr/>
          </w:pPr>
          <w:bookmarkStart w:id="53" w:name="_Toc60087603"/>
          <w:r>
            <w:rPr/>
            <w:t>AVG</w:t>
          </w:r>
          <w:r>
            <w:rPr>
              <w:b w:val="false"/>
              <w:bCs w:val="false"/>
              <w:color w:val="auto"/>
              <w:u w:val="none"/>
            </w:rPr>
            <w:tab/>
            <w:t>[20]</w:t>
          </w:r>
          <w:bookmarkEnd w:id="53"/>
        </w:p>
        <w:p>
          <w:pPr>
            <w:pStyle w:val="Normal"/>
            <w:widowControl/>
            <w:ind w:left="720" w:hanging="0"/>
            <w:rPr/>
          </w:pPr>
          <w:r>
            <w:rPr/>
            <w:t>This option allows you to average the number of scans used to calculate values for each sweep.</w:t>
          </w:r>
        </w:p>
        <w:p>
          <w:pPr>
            <w:pStyle w:val="Normal"/>
            <w:widowControl/>
            <w:ind w:left="720" w:hanging="0"/>
            <w:rPr>
              <w:rFonts w:cs="Arial"/>
              <w:b/>
              <w:b/>
              <w:bCs/>
              <w:sz w:val="23"/>
              <w:szCs w:val="23"/>
            </w:rPr>
          </w:pPr>
          <w:r>
            <w:rPr>
              <w:rFonts w:cs="Arial"/>
              <w:b/>
              <w:bCs/>
              <w:sz w:val="23"/>
              <w:szCs w:val="23"/>
            </w:rPr>
          </w:r>
        </w:p>
        <w:p>
          <w:pPr>
            <w:pStyle w:val="Normal"/>
            <w:widowControl/>
            <w:ind w:left="720" w:hanging="0"/>
            <w:rPr/>
          </w:pPr>
          <w:r>
            <w:rPr>
              <w:rFonts w:cs="Arial"/>
              <w:b/>
              <w:bCs/>
              <w:sz w:val="23"/>
              <w:szCs w:val="23"/>
            </w:rPr>
            <w:t>≡</w:t>
          </w:r>
          <w:r>
            <w:rPr>
              <w:rFonts w:cs="Arial"/>
              <w:sz w:val="23"/>
              <w:szCs w:val="23"/>
            </w:rPr>
            <w:t xml:space="preserve"> ►</w:t>
          </w:r>
          <w:r>
            <w:rPr>
              <w:rFonts w:cs="Arial"/>
              <w:b/>
              <w:bCs/>
              <w:sz w:val="23"/>
              <w:szCs w:val="23"/>
            </w:rPr>
            <w:t>DISPLAY</w:t>
          </w:r>
          <w:r>
            <w:rPr>
              <w:rFonts w:cs="Arial"/>
              <w:sz w:val="23"/>
              <w:szCs w:val="23"/>
            </w:rPr>
            <w:t xml:space="preserve"> ►</w:t>
          </w:r>
          <w:r>
            <w:rPr>
              <w:rFonts w:cs="Arial"/>
              <w:b/>
              <w:bCs/>
              <w:sz w:val="23"/>
              <w:szCs w:val="23"/>
            </w:rPr>
            <w:t>AVG</w:t>
          </w:r>
          <w:r>
            <w:rPr>
              <w:rFonts w:cs="Arial"/>
              <w:sz w:val="23"/>
              <w:szCs w:val="23"/>
            </w:rPr>
            <w:t xml:space="preserve"> ►&lt;select one&gt;</w:t>
          </w:r>
        </w:p>
        <w:p>
          <w:pPr>
            <w:pStyle w:val="Normal"/>
            <w:widowControl/>
            <w:ind w:left="0" w:hanging="0"/>
            <w:rPr/>
          </w:pPr>
          <w:r>
            <w:rPr/>
          </w:r>
        </w:p>
        <w:p>
          <w:pPr>
            <w:pStyle w:val="Normal"/>
            <w:widowControl/>
            <w:ind w:left="0" w:hanging="0"/>
            <w:rPr/>
          </w:pPr>
          <w:r>
            <w:rPr/>
            <mc:AlternateContent>
              <mc:Choice Requires="wps">
                <w:drawing>
                  <wp:anchor behindDoc="0" distT="0" distB="0" distL="114300" distR="114300" simplePos="0" locked="0" layoutInCell="1" allowOverlap="1" relativeHeight="43" wp14:anchorId="483315D0">
                    <wp:simplePos x="0" y="0"/>
                    <wp:positionH relativeFrom="margin">
                      <wp:align>right</wp:align>
                    </wp:positionH>
                    <wp:positionV relativeFrom="paragraph">
                      <wp:posOffset>876300</wp:posOffset>
                    </wp:positionV>
                    <wp:extent cx="727710" cy="177800"/>
                    <wp:effectExtent l="0" t="0" r="0" b="0"/>
                    <wp:wrapSquare wrapText="bothSides"/>
                    <wp:docPr id="62" name="Text Box 92"/>
                    <a:graphic xmlns:a="http://schemas.openxmlformats.org/drawingml/2006/main">
                      <a:graphicData uri="http://schemas.microsoft.com/office/word/2010/wordprocessingShape">
                        <wps:wsp>
                          <wps:cNvSpPr/>
                          <wps:spPr>
                            <a:xfrm>
                              <a:off x="0" y="0"/>
                              <a:ext cx="727200" cy="177120"/>
                            </a:xfrm>
                            <a:prstGeom prst="rect">
                              <a:avLst/>
                            </a:prstGeom>
                            <a:solidFill>
                              <a:srgbClr val="ffffff"/>
                            </a:solidFill>
                            <a:ln>
                              <a:noFill/>
                            </a:ln>
                          </wps:spPr>
                          <wps:style>
                            <a:lnRef idx="0"/>
                            <a:fillRef idx="0"/>
                            <a:effectRef idx="0"/>
                            <a:fontRef idx="minor"/>
                          </wps:style>
                          <wps:txbx>
                            <w:txbxContent>
                              <w:p>
                                <w:pPr>
                                  <w:pStyle w:val="Caption1"/>
                                  <w:spacing w:before="0" w:after="200"/>
                                  <w:rPr/>
                                </w:pPr>
                                <w:r>
                                  <w:rPr/>
                                  <w:t>Figure 20</w:t>
                                </w:r>
                              </w:p>
                            </w:txbxContent>
                          </wps:txbx>
                          <wps:bodyPr lIns="0" rIns="0" tIns="0" bIns="0">
                            <a:prstTxWarp prst="textNoShape"/>
                            <a:noAutofit/>
                          </wps:bodyPr>
                        </wps:wsp>
                      </a:graphicData>
                    </a:graphic>
                  </wp:anchor>
                </w:drawing>
              </mc:Choice>
              <mc:Fallback>
                <w:pict>
                  <v:rect id="shape_0" ID="Text Box 92" fillcolor="white" stroked="f" style="position:absolute;margin-left:473.7pt;margin-top:69pt;width:57.2pt;height:13.9pt;mso-position-horizontal:right;mso-position-horizontal-relative:margin" wp14:anchorId="483315D0">
                    <w10:wrap type="square"/>
                    <v:fill o:detectmouseclick="t" type="solid" color2="black"/>
                    <v:stroke color="#3465a4" joinstyle="round" endcap="flat"/>
                    <v:textbox>
                      <w:txbxContent>
                        <w:p>
                          <w:pPr>
                            <w:pStyle w:val="Caption1"/>
                            <w:spacing w:before="0" w:after="200"/>
                            <w:rPr/>
                          </w:pPr>
                          <w:r>
                            <w:rPr/>
                            <w:t>Figure 20</w:t>
                          </w:r>
                        </w:p>
                      </w:txbxContent>
                    </v:textbox>
                  </v:rect>
                </w:pict>
              </mc:Fallback>
            </mc:AlternateContent>
          </w:r>
          <w:r>
            <w:br w:type="page"/>
          </w:r>
        </w:p>
        <w:p>
          <w:pPr>
            <w:pStyle w:val="Heading1"/>
            <w:rPr>
              <w:rFonts w:eastAsia="Times New Roman"/>
            </w:rPr>
          </w:pPr>
          <w:bookmarkStart w:id="54" w:name="_Toc60087604"/>
          <w:r>
            <w:rPr>
              <w:rFonts w:eastAsia="Times New Roman"/>
            </w:rPr>
            <w:t>TIME DOMAIN OPERATION</w:t>
          </w:r>
          <w:bookmarkEnd w:id="54"/>
        </w:p>
        <w:p>
          <w:pPr>
            <w:pStyle w:val="TextBody"/>
            <w:ind w:left="180" w:hanging="0"/>
            <w:rPr/>
          </w:pPr>
          <w:r>
            <w:drawing>
              <wp:anchor behindDoc="0" distT="0" distB="9525" distL="114300" distR="0" simplePos="0" locked="0" layoutInCell="1" allowOverlap="1" relativeHeight="69">
                <wp:simplePos x="0" y="0"/>
                <wp:positionH relativeFrom="margin">
                  <wp:align>right</wp:align>
                </wp:positionH>
                <wp:positionV relativeFrom="paragraph">
                  <wp:posOffset>133350</wp:posOffset>
                </wp:positionV>
                <wp:extent cx="701675" cy="2124075"/>
                <wp:effectExtent l="0" t="0" r="0" b="0"/>
                <wp:wrapSquare wrapText="bothSides"/>
                <wp:docPr id="64" name="Picture 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96" descr=""/>
                        <pic:cNvPicPr>
                          <a:picLocks noChangeAspect="1" noChangeArrowheads="1"/>
                        </pic:cNvPicPr>
                      </pic:nvPicPr>
                      <pic:blipFill>
                        <a:blip r:embed="rId32"/>
                        <a:stretch>
                          <a:fillRect/>
                        </a:stretch>
                      </pic:blipFill>
                      <pic:spPr bwMode="auto">
                        <a:xfrm>
                          <a:off x="0" y="0"/>
                          <a:ext cx="701675" cy="2124075"/>
                        </a:xfrm>
                        <a:prstGeom prst="rect">
                          <a:avLst/>
                        </a:prstGeom>
                      </pic:spPr>
                    </pic:pic>
                  </a:graphicData>
                </a:graphic>
              </wp:anchor>
            </w:drawing>
          </w:r>
          <w:r>
            <w:rPr/>
            <w:t>T</w:t>
          </w:r>
          <w:r>
            <w:rPr/>
            <w:t>he NanoVNA V2 can simulate time domain reflectometry by transforming frequency domain data. I am sure this will take some extra-curricula reading.</w:t>
          </w:r>
        </w:p>
        <w:p>
          <w:pPr>
            <w:pStyle w:val="TextBody"/>
            <w:ind w:left="180" w:hanging="0"/>
            <w:rPr/>
          </w:pPr>
          <w:r>
            <w:rPr/>
            <w:t>≡ ►</w:t>
          </w:r>
          <w:r>
            <w:rPr>
              <w:rFonts w:ascii="Helvetica" w:hAnsi="Helvetica"/>
              <w:b/>
              <w:bCs/>
            </w:rPr>
            <w:t xml:space="preserve">DISPLAY ►TRANSFORM ►TRANSFORM ON </w:t>
          </w:r>
          <w:r>
            <w:rPr/>
            <w:t>to convert measured data to the time domain.</w:t>
          </w:r>
        </w:p>
        <w:p>
          <w:pPr>
            <w:pStyle w:val="TextBody"/>
            <w:ind w:left="180" w:hanging="0"/>
            <w:rPr/>
          </w:pPr>
          <w:r>
            <w:rPr/>
            <w:t xml:space="preserve">If </w:t>
          </w:r>
          <w:r>
            <w:rPr>
              <w:rFonts w:ascii="Helvetica" w:hAnsi="Helvetica"/>
              <w:b/>
              <w:bCs/>
            </w:rPr>
            <w:t xml:space="preserve">TRANSFORM ON </w:t>
          </w:r>
          <w:r>
            <w:rPr/>
            <w:t>is enabled (checked box), the measurement data is immediately converted to the time domain and displayed. The relationship between the time domain and the frequency domain is as follows.</w:t>
          </w:r>
        </w:p>
        <w:p>
          <w:pPr>
            <w:pStyle w:val="TextBody"/>
            <w:numPr>
              <w:ilvl w:val="0"/>
              <w:numId w:val="5"/>
            </w:numPr>
            <w:ind w:left="720" w:hanging="360"/>
            <w:rPr/>
          </w:pPr>
          <w:r>
            <w:rPr/>
            <w:t>Increasing the maximum frequency increases the time resolution</w:t>
          </w:r>
        </w:p>
        <w:p>
          <w:pPr>
            <w:pStyle w:val="TextBody"/>
            <w:numPr>
              <w:ilvl w:val="0"/>
              <w:numId w:val="5"/>
            </w:numPr>
            <w:ind w:left="720" w:hanging="360"/>
            <w:rPr/>
          </w:pPr>
          <w:r>
            <mc:AlternateContent>
              <mc:Choice Requires="wps">
                <w:drawing>
                  <wp:anchor behindDoc="0" distT="0" distB="0" distL="114300" distR="114300" simplePos="0" locked="0" layoutInCell="1" allowOverlap="1" relativeHeight="79" wp14:anchorId="4416C4E0">
                    <wp:simplePos x="0" y="0"/>
                    <wp:positionH relativeFrom="margin">
                      <wp:align>right</wp:align>
                    </wp:positionH>
                    <wp:positionV relativeFrom="paragraph">
                      <wp:posOffset>150495</wp:posOffset>
                    </wp:positionV>
                    <wp:extent cx="706120" cy="156845"/>
                    <wp:effectExtent l="0" t="0" r="0" b="0"/>
                    <wp:wrapSquare wrapText="bothSides"/>
                    <wp:docPr id="65" name="Text Box 3"/>
                    <a:graphic xmlns:a="http://schemas.openxmlformats.org/drawingml/2006/main">
                      <a:graphicData uri="http://schemas.microsoft.com/office/word/2010/wordprocessingShape">
                        <wps:wsp>
                          <wps:cNvSpPr/>
                          <wps:spPr>
                            <a:xfrm>
                              <a:off x="0" y="0"/>
                              <a:ext cx="705600" cy="156240"/>
                            </a:xfrm>
                            <a:prstGeom prst="rect">
                              <a:avLst/>
                            </a:prstGeom>
                            <a:solidFill>
                              <a:srgbClr val="ffffff"/>
                            </a:solidFill>
                            <a:ln>
                              <a:noFill/>
                            </a:ln>
                          </wps:spPr>
                          <wps:style>
                            <a:lnRef idx="0"/>
                            <a:fillRef idx="0"/>
                            <a:effectRef idx="0"/>
                            <a:fontRef idx="minor"/>
                          </wps:style>
                          <wps:txbx>
                            <w:txbxContent>
                              <w:p>
                                <w:pPr>
                                  <w:pStyle w:val="Caption1"/>
                                  <w:spacing w:before="0" w:after="200"/>
                                  <w:rPr/>
                                </w:pPr>
                                <w:r>
                                  <w:rPr/>
                                  <w:t xml:space="preserve">Figure </w:t>
                                </w:r>
                                <w:r>
                                  <w:rPr/>
                                  <w:fldChar w:fldCharType="begin"/>
                                </w:r>
                                <w:r>
                                  <w:rPr/>
                                  <w:instrText> SEQ Figure \* ARABIC </w:instrText>
                                </w:r>
                                <w:r>
                                  <w:rPr/>
                                  <w:fldChar w:fldCharType="separate"/>
                                </w:r>
                                <w:r>
                                  <w:rPr/>
                                  <w:t>2</w:t>
                                </w:r>
                                <w:r>
                                  <w:rPr/>
                                  <w:fldChar w:fldCharType="end"/>
                                </w:r>
                                <w:r>
                                  <w:rPr/>
                                  <w:t>1</w:t>
                                </w:r>
                              </w:p>
                            </w:txbxContent>
                          </wps:txbx>
                          <wps:bodyPr lIns="0" rIns="0" tIns="0" bIns="0">
                            <a:prstTxWarp prst="textNoShape"/>
                            <a:noAutofit/>
                          </wps:bodyPr>
                        </wps:wsp>
                      </a:graphicData>
                    </a:graphic>
                  </wp:anchor>
                </w:drawing>
              </mc:Choice>
              <mc:Fallback>
                <w:pict>
                  <v:rect id="shape_0" ID="Text Box 3" fillcolor="white" stroked="f" style="position:absolute;margin-left:475.4pt;margin-top:11.85pt;width:55.5pt;height:12.25pt;mso-position-horizontal:right;mso-position-horizontal-relative:margin" wp14:anchorId="4416C4E0">
                    <w10:wrap type="square"/>
                    <v:fill o:detectmouseclick="t" type="solid" color2="black"/>
                    <v:stroke color="#3465a4" joinstyle="round" endcap="flat"/>
                    <v:textbox>
                      <w:txbxContent>
                        <w:p>
                          <w:pPr>
                            <w:pStyle w:val="Caption1"/>
                            <w:spacing w:before="0" w:after="200"/>
                            <w:rPr/>
                          </w:pPr>
                          <w:r>
                            <w:rPr/>
                            <w:t xml:space="preserve">Figure </w:t>
                          </w:r>
                          <w:r>
                            <w:rPr/>
                            <w:fldChar w:fldCharType="begin"/>
                          </w:r>
                          <w:r>
                            <w:rPr/>
                            <w:instrText> SEQ Figure \* ARABIC </w:instrText>
                          </w:r>
                          <w:r>
                            <w:rPr/>
                            <w:fldChar w:fldCharType="separate"/>
                          </w:r>
                          <w:r>
                            <w:rPr/>
                            <w:t>2</w:t>
                          </w:r>
                          <w:r>
                            <w:rPr/>
                            <w:fldChar w:fldCharType="end"/>
                          </w:r>
                          <w:r>
                            <w:rPr/>
                            <w:t>1</w:t>
                          </w:r>
                        </w:p>
                      </w:txbxContent>
                    </v:textbox>
                  </v:rect>
                </w:pict>
              </mc:Fallback>
            </mc:AlternateContent>
          </w:r>
          <w:r>
            <w:rPr/>
            <w:t>The shorter the measurement frequency interval (i.e., the lower the maximum frequency), the longer the maximum time length</w:t>
          </w:r>
        </w:p>
        <w:p>
          <w:pPr>
            <w:pStyle w:val="TextBody"/>
            <w:numPr>
              <w:ilvl w:val="0"/>
              <w:numId w:val="5"/>
            </w:numPr>
            <w:ind w:left="720" w:hanging="360"/>
            <w:rPr/>
          </w:pPr>
          <w:r>
            <w:rPr/>
            <w:t xml:space="preserve">For this reason, the maximum time length and time resolution are in a trade-off relationship. In other words, the time length is the distance. </w:t>
          </w:r>
        </w:p>
        <w:p>
          <w:pPr>
            <w:pStyle w:val="TextBody"/>
            <w:numPr>
              <w:ilvl w:val="0"/>
              <w:numId w:val="5"/>
            </w:numPr>
            <w:ind w:left="720" w:hanging="360"/>
            <w:rPr/>
          </w:pPr>
          <w:r>
            <w:rPr/>
            <w:t>If you want to increase the maximum measurement distance, you need to lower the frequency spacing (frequency span / sweep points).</w:t>
          </w:r>
        </w:p>
        <w:p>
          <w:pPr>
            <w:pStyle w:val="TextBody"/>
            <w:numPr>
              <w:ilvl w:val="0"/>
              <w:numId w:val="5"/>
            </w:numPr>
            <w:ind w:left="720" w:hanging="360"/>
            <w:rPr/>
          </w:pPr>
          <w:r>
            <w:rPr/>
            <w:t>If you want to measure the distance accurately, you need to increase the frequency span.</w:t>
          </w:r>
        </w:p>
        <w:p>
          <w:pPr>
            <w:pStyle w:val="TextBody"/>
            <w:ind w:left="180" w:hanging="0"/>
            <w:rPr>
              <w:rFonts w:ascii="Helvetica" w:hAnsi="Helvetica"/>
              <w:b/>
              <w:b/>
              <w:bCs/>
              <w:highlight w:val="lightGray"/>
            </w:rPr>
          </w:pPr>
          <w:r>
            <w:rPr>
              <w:rFonts w:ascii="Helvetica" w:hAnsi="Helvetica"/>
              <w:b/>
              <w:bCs/>
              <w:highlight w:val="lightGray"/>
            </w:rPr>
          </w:r>
        </w:p>
        <w:p>
          <w:pPr>
            <w:pStyle w:val="TextBody"/>
            <w:ind w:left="180" w:hanging="0"/>
            <w:rPr/>
          </w:pPr>
          <w:r>
            <w:rPr>
              <w:rFonts w:ascii="Helvetica" w:hAnsi="Helvetica"/>
              <w:b/>
              <w:bCs/>
              <w:highlight w:val="lightGray"/>
            </w:rPr>
            <w:t>TIP:</w:t>
          </w:r>
          <w:r>
            <w:rPr/>
            <w:t xml:space="preserve">  Use a lower frequency to measure a longer length and a higher frequency to measure a shorter length and adjust accordingly for accurate results.</w:t>
          </w:r>
        </w:p>
        <w:p>
          <w:pPr>
            <w:pStyle w:val="Heading2"/>
            <w:rPr>
              <w:rFonts w:eastAsia="Times New Roman"/>
            </w:rPr>
          </w:pPr>
          <w:r>
            <w:rPr>
              <w:rFonts w:eastAsia="Times New Roman"/>
            </w:rPr>
          </w:r>
        </w:p>
        <w:p>
          <w:pPr>
            <w:pStyle w:val="Heading2"/>
            <w:rPr>
              <w:rFonts w:eastAsia="Times New Roman"/>
            </w:rPr>
          </w:pPr>
          <w:bookmarkStart w:id="55" w:name="_Toc60087605"/>
          <w:r>
            <w:drawing>
              <wp:anchor behindDoc="0" distT="0" distB="0" distL="114300" distR="0" simplePos="0" locked="0" layoutInCell="1" allowOverlap="1" relativeHeight="68">
                <wp:simplePos x="0" y="0"/>
                <wp:positionH relativeFrom="margin">
                  <wp:align>right</wp:align>
                </wp:positionH>
                <wp:positionV relativeFrom="paragraph">
                  <wp:posOffset>11430</wp:posOffset>
                </wp:positionV>
                <wp:extent cx="3048000" cy="2286000"/>
                <wp:effectExtent l="0" t="0" r="0" b="0"/>
                <wp:wrapSquare wrapText="bothSides"/>
                <wp:docPr id="67"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4" descr=""/>
                        <pic:cNvPicPr>
                          <a:picLocks noChangeAspect="1" noChangeArrowheads="1"/>
                        </pic:cNvPicPr>
                      </pic:nvPicPr>
                      <pic:blipFill>
                        <a:blip r:embed="rId33"/>
                        <a:stretch>
                          <a:fillRect/>
                        </a:stretch>
                      </pic:blipFill>
                      <pic:spPr bwMode="auto">
                        <a:xfrm>
                          <a:off x="0" y="0"/>
                          <a:ext cx="3048000" cy="2286000"/>
                        </a:xfrm>
                        <a:prstGeom prst="rect">
                          <a:avLst/>
                        </a:prstGeom>
                      </pic:spPr>
                    </pic:pic>
                  </a:graphicData>
                </a:graphic>
              </wp:anchor>
            </w:drawing>
          </w:r>
          <w:r>
            <w:rPr>
              <w:rFonts w:eastAsia="Times New Roman"/>
            </w:rPr>
            <w:t>T</w:t>
          </w:r>
          <w:r>
            <w:rPr>
              <w:rFonts w:eastAsia="Times New Roman"/>
            </w:rPr>
            <w:t>IME DOMAIN BANDPASS</w:t>
            <w:tab/>
          </w:r>
          <w:r>
            <w:rPr>
              <w:rFonts w:eastAsia="Times New Roman"/>
              <w:color w:val="auto"/>
            </w:rPr>
            <w:t>[21]</w:t>
          </w:r>
          <w:bookmarkEnd w:id="55"/>
        </w:p>
        <w:p>
          <w:pPr>
            <w:pStyle w:val="TextBody"/>
            <w:ind w:left="360" w:hanging="0"/>
            <w:rPr/>
          </w:pPr>
          <w:r>
            <w:rPr/>
            <w:t>In bandpass mode, you can simulate the DUT response to an impulse signal [22].</w:t>
          </w:r>
        </w:p>
        <w:p>
          <w:pPr>
            <w:pStyle w:val="TextBody"/>
            <w:ind w:left="360" w:hanging="0"/>
            <w:rPr/>
          </w:pPr>
          <w:r>
            <w:rPr/>
            <w:t>NOTE: The trace format can be set to LINEAR, LOGMAG or SWR.</w:t>
          </w:r>
        </w:p>
        <w:p>
          <w:pPr>
            <w:pStyle w:val="TextBody"/>
            <w:ind w:left="360" w:hanging="0"/>
            <w:rPr/>
          </w:pPr>
          <w:r>
            <w:rPr/>
            <w:t>This is an example of the impulse response of a bandpass filter.</w:t>
          </w:r>
        </w:p>
        <w:p>
          <w:pPr>
            <w:pStyle w:val="Normal"/>
            <w:widowControl/>
            <w:spacing w:lineRule="atLeast" w:line="276" w:before="180" w:after="144"/>
            <w:ind w:left="0" w:hanging="0"/>
            <w:textAlignment w:val="baseline"/>
            <w:rPr>
              <w:rFonts w:ascii="Cantarell" w:hAnsi="Cantarell" w:eastAsia="Times New Roman" w:cs="Helvetica"/>
              <w:color w:val="222222"/>
            </w:rPr>
          </w:pPr>
          <w:r>
            <w:rPr>
              <w:rFonts w:eastAsia="Times New Roman" w:cs="Helvetica" w:ascii="Cantarell" w:hAnsi="Cantarell"/>
              <w:color w:val="222222"/>
            </w:rPr>
          </w:r>
        </w:p>
        <w:p>
          <w:pPr>
            <w:pStyle w:val="Normal"/>
            <w:widowControl/>
            <w:ind w:left="0" w:hanging="0"/>
            <w:rPr>
              <w:rFonts w:ascii="WallowHmkBold" w:hAnsi="WallowHmkBold" w:eastAsia="Times New Roman" w:cs="" w:cstheme="majorBidi"/>
              <w:color w:val="2F5496" w:themeColor="accent1" w:themeShade="bf"/>
              <w:sz w:val="36"/>
              <w:szCs w:val="36"/>
            </w:rPr>
          </w:pPr>
          <w:r>
            <w:rPr>
              <w:rFonts w:eastAsia="Times New Roman" w:cs="" w:cstheme="majorBidi" w:ascii="WallowHmkBold" w:hAnsi="WallowHmkBold"/>
              <w:color w:val="2F5496" w:themeColor="accent1" w:themeShade="bf"/>
              <w:sz w:val="36"/>
              <w:szCs w:val="36"/>
            </w:rPr>
            <mc:AlternateContent>
              <mc:Choice Requires="wps">
                <w:drawing>
                  <wp:anchor behindDoc="0" distT="0" distB="0" distL="114300" distR="114300" simplePos="0" locked="0" layoutInCell="1" allowOverlap="1" relativeHeight="80" wp14:anchorId="3E7C6ECB">
                    <wp:simplePos x="0" y="0"/>
                    <wp:positionH relativeFrom="margin">
                      <wp:align>right</wp:align>
                    </wp:positionH>
                    <wp:positionV relativeFrom="paragraph">
                      <wp:posOffset>26670</wp:posOffset>
                    </wp:positionV>
                    <wp:extent cx="3048635" cy="144145"/>
                    <wp:effectExtent l="0" t="0" r="0" b="8890"/>
                    <wp:wrapSquare wrapText="bothSides"/>
                    <wp:docPr id="68" name="Text Box 4"/>
                    <a:graphic xmlns:a="http://schemas.openxmlformats.org/drawingml/2006/main">
                      <a:graphicData uri="http://schemas.microsoft.com/office/word/2010/wordprocessingShape">
                        <wps:wsp>
                          <wps:cNvSpPr/>
                          <wps:spPr>
                            <a:xfrm>
                              <a:off x="0" y="0"/>
                              <a:ext cx="3048120" cy="143640"/>
                            </a:xfrm>
                            <a:prstGeom prst="rect">
                              <a:avLst/>
                            </a:prstGeom>
                            <a:solidFill>
                              <a:srgbClr val="ffffff"/>
                            </a:solidFill>
                            <a:ln>
                              <a:noFill/>
                            </a:ln>
                          </wps:spPr>
                          <wps:style>
                            <a:lnRef idx="0"/>
                            <a:fillRef idx="0"/>
                            <a:effectRef idx="0"/>
                            <a:fontRef idx="minor"/>
                          </wps:style>
                          <wps:txbx>
                            <w:txbxContent>
                              <w:p>
                                <w:pPr>
                                  <w:pStyle w:val="Caption1"/>
                                  <w:spacing w:before="0" w:after="200"/>
                                  <w:rPr/>
                                </w:pPr>
                                <w:r>
                                  <w:rPr/>
                                  <w:t>Figure 22</w:t>
                                </w:r>
                              </w:p>
                            </w:txbxContent>
                          </wps:txbx>
                          <wps:bodyPr lIns="0" rIns="0" tIns="0" bIns="0">
                            <a:prstTxWarp prst="textNoShape"/>
                            <a:noAutofit/>
                          </wps:bodyPr>
                        </wps:wsp>
                      </a:graphicData>
                    </a:graphic>
                  </wp:anchor>
                </w:drawing>
              </mc:Choice>
              <mc:Fallback>
                <w:pict>
                  <v:rect id="shape_0" ID="Text Box 4" fillcolor="white" stroked="f" style="position:absolute;margin-left:290.95pt;margin-top:2.1pt;width:239.95pt;height:11.25pt;mso-position-horizontal:right;mso-position-horizontal-relative:margin" wp14:anchorId="3E7C6ECB">
                    <w10:wrap type="square"/>
                    <v:fill o:detectmouseclick="t" type="solid" color2="black"/>
                    <v:stroke color="#3465a4" joinstyle="round" endcap="flat"/>
                    <v:textbox>
                      <w:txbxContent>
                        <w:p>
                          <w:pPr>
                            <w:pStyle w:val="Caption1"/>
                            <w:spacing w:before="0" w:after="200"/>
                            <w:rPr/>
                          </w:pPr>
                          <w:r>
                            <w:rPr/>
                            <w:t>Figure 22</w:t>
                          </w:r>
                        </w:p>
                      </w:txbxContent>
                    </v:textbox>
                  </v:rect>
                </w:pict>
              </mc:Fallback>
            </mc:AlternateContent>
          </w:r>
          <w:r>
            <w:br w:type="page"/>
          </w:r>
        </w:p>
        <w:p>
          <w:pPr>
            <w:pStyle w:val="Heading2"/>
            <w:rPr>
              <w:rFonts w:eastAsia="Times New Roman"/>
              <w:color w:val="auto"/>
            </w:rPr>
          </w:pPr>
          <w:bookmarkStart w:id="56" w:name="_Toc60087606"/>
          <w:r>
            <w:rPr>
              <w:rFonts w:eastAsia="Times New Roman"/>
            </w:rPr>
            <w:t xml:space="preserve">TIME DOMAIN LOW PASS IMPULSE </w:t>
          </w:r>
          <w:r>
            <w:rPr>
              <w:rFonts w:eastAsia="Times New Roman"/>
              <w:color w:val="auto"/>
            </w:rPr>
            <w:t>[21]</w:t>
          </w:r>
          <w:bookmarkEnd w:id="56"/>
        </w:p>
        <w:p>
          <w:pPr>
            <w:pStyle w:val="TextBody"/>
            <w:ind w:left="360" w:hanging="0"/>
            <w:rPr/>
          </w:pPr>
          <w:r>
            <w:rPr/>
            <w:t>In low-pass mode, you can simulate TDR. In low-pass mode, the start frequency must be set to 50 kHz, and the stop frequency must be set according to the distance to be measured.</w:t>
          </w:r>
        </w:p>
        <w:p>
          <w:pPr>
            <w:pStyle w:val="TextBody"/>
            <w:ind w:left="360" w:hanging="0"/>
            <w:rPr/>
          </w:pPr>
          <w:r>
            <w:rPr/>
            <w:t>The trace format can be set to REAL.</w:t>
          </w:r>
        </w:p>
        <w:p>
          <w:pPr>
            <w:pStyle w:val="TextBody"/>
            <w:ind w:left="360" w:hanging="0"/>
            <w:rPr/>
          </w:pPr>
          <w:r>
            <w:rPr/>
            <w:t>Examples of Impulse response in open state and impulse response in short state are shown below.</w:t>
          </w:r>
          <w:r>
            <w:rPr>
              <w:rFonts w:eastAsia="Times New Roman"/>
            </w:rPr>
            <w:t xml:space="preserve"> [23 &amp; 24]</w:t>
          </w:r>
        </w:p>
        <w:p>
          <w:pPr>
            <w:pStyle w:val="TextBody"/>
            <w:tabs>
              <w:tab w:val="clear" w:pos="720"/>
              <w:tab w:val="left" w:pos="5670" w:leader="none"/>
            </w:tabs>
            <w:spacing w:before="7732" w:after="240"/>
            <w:ind w:left="540" w:hanging="0"/>
            <w:rPr/>
          </w:pPr>
          <w:r>
            <mc:AlternateContent>
              <mc:Choice Requires="wps">
                <w:drawing>
                  <wp:anchor behindDoc="0" distT="0" distB="0" distL="114300" distR="114300" simplePos="0" locked="0" layoutInCell="1" allowOverlap="1" relativeHeight="81" wp14:anchorId="209D3D11">
                    <wp:simplePos x="0" y="0"/>
                    <wp:positionH relativeFrom="column">
                      <wp:posOffset>356870</wp:posOffset>
                    </wp:positionH>
                    <wp:positionV relativeFrom="paragraph">
                      <wp:posOffset>2560320</wp:posOffset>
                    </wp:positionV>
                    <wp:extent cx="3048635" cy="169545"/>
                    <wp:effectExtent l="0" t="0" r="0" b="2540"/>
                    <wp:wrapTopAndBottom/>
                    <wp:docPr id="70" name="Text Box 16"/>
                    <a:graphic xmlns:a="http://schemas.openxmlformats.org/drawingml/2006/main">
                      <a:graphicData uri="http://schemas.microsoft.com/office/word/2010/wordprocessingShape">
                        <wps:wsp>
                          <wps:cNvSpPr/>
                          <wps:spPr>
                            <a:xfrm>
                              <a:off x="0" y="0"/>
                              <a:ext cx="3048120" cy="168840"/>
                            </a:xfrm>
                            <a:prstGeom prst="rect">
                              <a:avLst/>
                            </a:prstGeom>
                            <a:solidFill>
                              <a:srgbClr val="ffffff"/>
                            </a:solidFill>
                            <a:ln>
                              <a:noFill/>
                            </a:ln>
                          </wps:spPr>
                          <wps:style>
                            <a:lnRef idx="0"/>
                            <a:fillRef idx="0"/>
                            <a:effectRef idx="0"/>
                            <a:fontRef idx="minor"/>
                          </wps:style>
                          <wps:txbx>
                            <w:txbxContent>
                              <w:p>
                                <w:pPr>
                                  <w:pStyle w:val="Caption1"/>
                                  <w:spacing w:before="0" w:after="200"/>
                                  <w:rPr/>
                                </w:pPr>
                                <w:r>
                                  <w:rPr/>
                                  <w:t>Figure 23</w:t>
                                </w:r>
                              </w:p>
                            </w:txbxContent>
                          </wps:txbx>
                          <wps:bodyPr lIns="0" rIns="0" tIns="0" bIns="0">
                            <a:prstTxWarp prst="textNoShape"/>
                            <a:noAutofit/>
                          </wps:bodyPr>
                        </wps:wsp>
                      </a:graphicData>
                    </a:graphic>
                  </wp:anchor>
                </w:drawing>
              </mc:Choice>
              <mc:Fallback>
                <w:pict>
                  <v:rect id="shape_0" ID="Text Box 16" fillcolor="white" stroked="f" style="position:absolute;margin-left:28.1pt;margin-top:201.6pt;width:239.95pt;height:13.25pt" wp14:anchorId="209D3D11">
                    <w10:wrap type="square"/>
                    <v:fill o:detectmouseclick="t" type="solid" color2="black"/>
                    <v:stroke color="#3465a4" joinstyle="round" endcap="flat"/>
                    <v:textbox>
                      <w:txbxContent>
                        <w:p>
                          <w:pPr>
                            <w:pStyle w:val="Caption1"/>
                            <w:spacing w:before="0" w:after="200"/>
                            <w:rPr/>
                          </w:pPr>
                          <w:r>
                            <w:rPr/>
                            <w:t>Figure 23</w:t>
                          </w:r>
                        </w:p>
                      </w:txbxContent>
                    </v:textbox>
                  </v:rect>
                </w:pict>
              </mc:Fallback>
            </mc:AlternateContent>
            <mc:AlternateContent>
              <mc:Choice Requires="wps">
                <w:drawing>
                  <wp:anchor behindDoc="0" distT="0" distB="0" distL="114300" distR="114300" simplePos="0" locked="0" layoutInCell="1" allowOverlap="1" relativeHeight="82" wp14:anchorId="5CF1D034">
                    <wp:simplePos x="0" y="0"/>
                    <wp:positionH relativeFrom="column">
                      <wp:posOffset>3632200</wp:posOffset>
                    </wp:positionH>
                    <wp:positionV relativeFrom="paragraph">
                      <wp:posOffset>2560320</wp:posOffset>
                    </wp:positionV>
                    <wp:extent cx="3048635" cy="169545"/>
                    <wp:effectExtent l="0" t="0" r="0" b="2540"/>
                    <wp:wrapTopAndBottom/>
                    <wp:docPr id="72" name="Text Box 20"/>
                    <a:graphic xmlns:a="http://schemas.openxmlformats.org/drawingml/2006/main">
                      <a:graphicData uri="http://schemas.microsoft.com/office/word/2010/wordprocessingShape">
                        <wps:wsp>
                          <wps:cNvSpPr/>
                          <wps:spPr>
                            <a:xfrm>
                              <a:off x="0" y="0"/>
                              <a:ext cx="3048120" cy="168840"/>
                            </a:xfrm>
                            <a:prstGeom prst="rect">
                              <a:avLst/>
                            </a:prstGeom>
                            <a:solidFill>
                              <a:srgbClr val="ffffff"/>
                            </a:solidFill>
                            <a:ln>
                              <a:noFill/>
                            </a:ln>
                          </wps:spPr>
                          <wps:style>
                            <a:lnRef idx="0"/>
                            <a:fillRef idx="0"/>
                            <a:effectRef idx="0"/>
                            <a:fontRef idx="minor"/>
                          </wps:style>
                          <wps:txbx>
                            <w:txbxContent>
                              <w:p>
                                <w:pPr>
                                  <w:pStyle w:val="Caption1"/>
                                  <w:spacing w:before="0" w:after="200"/>
                                  <w:rPr/>
                                </w:pPr>
                                <w:r>
                                  <w:rPr/>
                                  <w:t>Figure 24</w:t>
                                </w:r>
                              </w:p>
                            </w:txbxContent>
                          </wps:txbx>
                          <wps:bodyPr lIns="0" rIns="0" tIns="0" bIns="0">
                            <a:prstTxWarp prst="textNoShape"/>
                            <a:noAutofit/>
                          </wps:bodyPr>
                        </wps:wsp>
                      </a:graphicData>
                    </a:graphic>
                  </wp:anchor>
                </w:drawing>
              </mc:Choice>
              <mc:Fallback>
                <w:pict>
                  <v:rect id="shape_0" ID="Text Box 20" fillcolor="white" stroked="f" style="position:absolute;margin-left:286pt;margin-top:201.6pt;width:239.95pt;height:13.25pt" wp14:anchorId="5CF1D034">
                    <w10:wrap type="square"/>
                    <v:fill o:detectmouseclick="t" type="solid" color2="black"/>
                    <v:stroke color="#3465a4" joinstyle="round" endcap="flat"/>
                    <v:textbox>
                      <w:txbxContent>
                        <w:p>
                          <w:pPr>
                            <w:pStyle w:val="Caption1"/>
                            <w:spacing w:before="0" w:after="200"/>
                            <w:rPr/>
                          </w:pPr>
                          <w:r>
                            <w:rPr/>
                            <w:t>Figure 24</w:t>
                          </w:r>
                        </w:p>
                      </w:txbxContent>
                    </v:textbox>
                  </v:rect>
                </w:pict>
              </mc:Fallback>
            </mc:AlternateContent>
            <w:drawing>
              <wp:anchor behindDoc="0" distT="0" distB="0" distL="114300" distR="114300" simplePos="0" locked="0" layoutInCell="1" allowOverlap="1" relativeHeight="70">
                <wp:simplePos x="0" y="0"/>
                <wp:positionH relativeFrom="column">
                  <wp:posOffset>356235</wp:posOffset>
                </wp:positionH>
                <wp:positionV relativeFrom="paragraph">
                  <wp:posOffset>216535</wp:posOffset>
                </wp:positionV>
                <wp:extent cx="3048000" cy="2286000"/>
                <wp:effectExtent l="0" t="0" r="0" b="0"/>
                <wp:wrapTopAndBottom/>
                <wp:docPr id="74" name="Picture 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140" descr=""/>
                        <pic:cNvPicPr>
                          <a:picLocks noChangeAspect="1" noChangeArrowheads="1"/>
                        </pic:cNvPicPr>
                      </pic:nvPicPr>
                      <pic:blipFill>
                        <a:blip r:embed="rId34"/>
                        <a:stretch>
                          <a:fillRect/>
                        </a:stretch>
                      </pic:blipFill>
                      <pic:spPr bwMode="auto">
                        <a:xfrm>
                          <a:off x="0" y="0"/>
                          <a:ext cx="3048000" cy="2286000"/>
                        </a:xfrm>
                        <a:prstGeom prst="rect">
                          <a:avLst/>
                        </a:prstGeom>
                      </pic:spPr>
                    </pic:pic>
                  </a:graphicData>
                </a:graphic>
              </wp:anchor>
            </w:drawing>
            <w:drawing>
              <wp:anchor behindDoc="0" distT="0" distB="0" distL="114300" distR="114300" simplePos="0" locked="0" layoutInCell="1" allowOverlap="1" relativeHeight="71">
                <wp:simplePos x="0" y="0"/>
                <wp:positionH relativeFrom="margin">
                  <wp:posOffset>3630295</wp:posOffset>
                </wp:positionH>
                <wp:positionV relativeFrom="paragraph">
                  <wp:posOffset>216535</wp:posOffset>
                </wp:positionV>
                <wp:extent cx="3048000" cy="2286000"/>
                <wp:effectExtent l="0" t="0" r="0" b="0"/>
                <wp:wrapTopAndBottom/>
                <wp:docPr id="75"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descr=""/>
                        <pic:cNvPicPr>
                          <a:picLocks noChangeAspect="1" noChangeArrowheads="1"/>
                        </pic:cNvPicPr>
                      </pic:nvPicPr>
                      <pic:blipFill>
                        <a:blip r:embed="rId35"/>
                        <a:stretch>
                          <a:fillRect/>
                        </a:stretch>
                      </pic:blipFill>
                      <pic:spPr bwMode="auto">
                        <a:xfrm>
                          <a:off x="0" y="0"/>
                          <a:ext cx="3048000" cy="2286000"/>
                        </a:xfrm>
                        <a:prstGeom prst="rect">
                          <a:avLst/>
                        </a:prstGeom>
                      </pic:spPr>
                    </pic:pic>
                  </a:graphicData>
                </a:graphic>
              </wp:anchor>
            </w:drawing>
          </w:r>
          <w:r>
            <w:rPr/>
            <w:t>Open</w:t>
            <w:tab/>
            <w:t>Short</w:t>
          </w:r>
        </w:p>
        <w:p>
          <w:pPr>
            <w:pStyle w:val="Heading2"/>
            <w:rPr>
              <w:rFonts w:eastAsia="Times New Roman"/>
              <w:color w:val="auto"/>
              <w:sz w:val="24"/>
              <w:szCs w:val="24"/>
            </w:rPr>
          </w:pPr>
          <w:r>
            <w:rPr>
              <w:rFonts w:eastAsia="Times New Roman"/>
              <w:color w:val="auto"/>
              <w:sz w:val="24"/>
              <w:szCs w:val="24"/>
            </w:rPr>
          </w:r>
        </w:p>
        <w:p>
          <w:pPr>
            <w:pStyle w:val="Heading2"/>
            <w:rPr>
              <w:rFonts w:eastAsia="Times New Roman"/>
              <w:color w:val="auto"/>
            </w:rPr>
          </w:pPr>
          <w:bookmarkStart w:id="57" w:name="_Toc60087607"/>
          <w:r>
            <w:rPr>
              <w:rFonts w:eastAsia="Times New Roman"/>
            </w:rPr>
            <w:t>TIME DOMAIN LOW PASS STEP</w:t>
            <w:tab/>
          </w:r>
          <w:r>
            <w:rPr>
              <w:rFonts w:eastAsia="Times New Roman"/>
              <w:color w:val="auto"/>
            </w:rPr>
            <w:t>[21]</w:t>
          </w:r>
          <w:bookmarkEnd w:id="57"/>
        </w:p>
        <w:p>
          <w:pPr>
            <w:pStyle w:val="TextBody"/>
            <w:rPr/>
          </w:pPr>
          <w:r>
            <w:rPr/>
            <w:t xml:space="preserve">The trace format can be set to REAL. Example measurements of Step response are </w:t>
          </w:r>
          <w:r>
            <w:rPr>
              <w:rFonts w:eastAsia="Times New Roman"/>
            </w:rPr>
            <w:t>[25→30]</w:t>
          </w:r>
          <w:r>
            <w:rPr/>
            <w:t>.</w:t>
          </w:r>
        </w:p>
        <w:p>
          <w:pPr>
            <w:pStyle w:val="TextBody"/>
            <w:tabs>
              <w:tab w:val="clear" w:pos="720"/>
              <w:tab w:val="left" w:pos="5760" w:leader="none"/>
            </w:tabs>
            <w:spacing w:before="7397" w:after="240"/>
            <w:ind w:left="540" w:hanging="0"/>
            <w:rPr/>
          </w:pPr>
          <w:r>
            <mc:AlternateContent>
              <mc:Choice Requires="wps">
                <w:drawing>
                  <wp:anchor behindDoc="0" distT="0" distB="0" distL="114300" distR="114300" simplePos="0" locked="0" layoutInCell="1" allowOverlap="1" relativeHeight="84" wp14:anchorId="392747EE">
                    <wp:simplePos x="0" y="0"/>
                    <wp:positionH relativeFrom="column">
                      <wp:posOffset>3669665</wp:posOffset>
                    </wp:positionH>
                    <wp:positionV relativeFrom="paragraph">
                      <wp:posOffset>2536825</wp:posOffset>
                    </wp:positionV>
                    <wp:extent cx="3048635" cy="144145"/>
                    <wp:effectExtent l="0" t="0" r="0" b="8890"/>
                    <wp:wrapSquare wrapText="bothSides"/>
                    <wp:docPr id="76" name="Text Box 25"/>
                    <a:graphic xmlns:a="http://schemas.openxmlformats.org/drawingml/2006/main">
                      <a:graphicData uri="http://schemas.microsoft.com/office/word/2010/wordprocessingShape">
                        <wps:wsp>
                          <wps:cNvSpPr/>
                          <wps:spPr>
                            <a:xfrm>
                              <a:off x="0" y="0"/>
                              <a:ext cx="3048120" cy="143640"/>
                            </a:xfrm>
                            <a:prstGeom prst="rect">
                              <a:avLst/>
                            </a:prstGeom>
                            <a:solidFill>
                              <a:srgbClr val="ffffff"/>
                            </a:solidFill>
                            <a:ln>
                              <a:noFill/>
                            </a:ln>
                          </wps:spPr>
                          <wps:style>
                            <a:lnRef idx="0"/>
                            <a:fillRef idx="0"/>
                            <a:effectRef idx="0"/>
                            <a:fontRef idx="minor"/>
                          </wps:style>
                          <wps:txbx>
                            <w:txbxContent>
                              <w:p>
                                <w:pPr>
                                  <w:pStyle w:val="Caption1"/>
                                  <w:spacing w:before="0" w:after="200"/>
                                  <w:rPr/>
                                </w:pPr>
                                <w:r>
                                  <w:rPr/>
                                  <w:t>Figure 26</w:t>
                                </w:r>
                              </w:p>
                            </w:txbxContent>
                          </wps:txbx>
                          <wps:bodyPr lIns="0" rIns="0" tIns="0" bIns="0">
                            <a:prstTxWarp prst="textNoShape"/>
                            <a:noAutofit/>
                          </wps:bodyPr>
                        </wps:wsp>
                      </a:graphicData>
                    </a:graphic>
                  </wp:anchor>
                </w:drawing>
              </mc:Choice>
              <mc:Fallback>
                <w:pict>
                  <v:rect id="shape_0" ID="Text Box 25" fillcolor="white" stroked="f" style="position:absolute;margin-left:288.95pt;margin-top:199.75pt;width:239.95pt;height:11.25pt" wp14:anchorId="392747EE">
                    <w10:wrap type="square"/>
                    <v:fill o:detectmouseclick="t" type="solid" color2="black"/>
                    <v:stroke color="#3465a4" joinstyle="round" endcap="flat"/>
                    <v:textbox>
                      <w:txbxContent>
                        <w:p>
                          <w:pPr>
                            <w:pStyle w:val="Caption1"/>
                            <w:spacing w:before="0" w:after="200"/>
                            <w:rPr/>
                          </w:pPr>
                          <w:r>
                            <w:rPr/>
                            <w:t>Figure 26</w:t>
                          </w:r>
                        </w:p>
                      </w:txbxContent>
                    </v:textbox>
                  </v:rect>
                </w:pict>
              </mc:Fallback>
            </mc:AlternateContent>
            <w:drawing>
              <wp:anchor behindDoc="0" distT="0" distB="9525" distL="114300" distR="114300" simplePos="0" locked="0" layoutInCell="1" allowOverlap="1" relativeHeight="72">
                <wp:simplePos x="0" y="0"/>
                <wp:positionH relativeFrom="column">
                  <wp:posOffset>335280</wp:posOffset>
                </wp:positionH>
                <wp:positionV relativeFrom="paragraph">
                  <wp:posOffset>227965</wp:posOffset>
                </wp:positionV>
                <wp:extent cx="3048000" cy="2276475"/>
                <wp:effectExtent l="0" t="0" r="0" b="0"/>
                <wp:wrapSquare wrapText="bothSides"/>
                <wp:docPr id="78"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1" descr=""/>
                        <pic:cNvPicPr>
                          <a:picLocks noChangeAspect="1" noChangeArrowheads="1"/>
                        </pic:cNvPicPr>
                      </pic:nvPicPr>
                      <pic:blipFill>
                        <a:blip r:embed="rId36"/>
                        <a:stretch>
                          <a:fillRect/>
                        </a:stretch>
                      </pic:blipFill>
                      <pic:spPr bwMode="auto">
                        <a:xfrm>
                          <a:off x="0" y="0"/>
                          <a:ext cx="3048000" cy="2276475"/>
                        </a:xfrm>
                        <a:prstGeom prst="rect">
                          <a:avLst/>
                        </a:prstGeom>
                      </pic:spPr>
                    </pic:pic>
                  </a:graphicData>
                </a:graphic>
              </wp:anchor>
            </w:drawing>
            <w:drawing>
              <wp:anchor behindDoc="0" distT="0" distB="9525" distL="114300" distR="114300" simplePos="0" locked="0" layoutInCell="1" allowOverlap="1" relativeHeight="73">
                <wp:simplePos x="0" y="0"/>
                <wp:positionH relativeFrom="column">
                  <wp:posOffset>3670300</wp:posOffset>
                </wp:positionH>
                <wp:positionV relativeFrom="paragraph">
                  <wp:posOffset>205740</wp:posOffset>
                </wp:positionV>
                <wp:extent cx="3048000" cy="2276475"/>
                <wp:effectExtent l="0" t="0" r="0" b="0"/>
                <wp:wrapSquare wrapText="bothSides"/>
                <wp:docPr id="79"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10" descr=""/>
                        <pic:cNvPicPr>
                          <a:picLocks noChangeAspect="1" noChangeArrowheads="1"/>
                        </pic:cNvPicPr>
                      </pic:nvPicPr>
                      <pic:blipFill>
                        <a:blip r:embed="rId37"/>
                        <a:stretch>
                          <a:fillRect/>
                        </a:stretch>
                      </pic:blipFill>
                      <pic:spPr bwMode="auto">
                        <a:xfrm>
                          <a:off x="0" y="0"/>
                          <a:ext cx="3048000" cy="2276475"/>
                        </a:xfrm>
                        <a:prstGeom prst="rect">
                          <a:avLst/>
                        </a:prstGeom>
                      </pic:spPr>
                    </pic:pic>
                  </a:graphicData>
                </a:graphic>
              </wp:anchor>
            </w:drawing>
          </w:r>
          <w:r>
            <w:rPr/>
            <w:t>Open</w:t>
            <w:tab/>
            <w:t>Short</w:t>
          </w:r>
        </w:p>
        <w:p>
          <w:pPr>
            <w:pStyle w:val="Normal"/>
            <w:rPr/>
          </w:pPr>
          <w:r>
            <w:rPr/>
            <mc:AlternateContent>
              <mc:Choice Requires="wps">
                <w:drawing>
                  <wp:anchor behindDoc="0" distT="0" distB="0" distL="114300" distR="114300" simplePos="0" locked="0" layoutInCell="1" allowOverlap="1" relativeHeight="83" wp14:anchorId="35CA9822">
                    <wp:simplePos x="0" y="0"/>
                    <wp:positionH relativeFrom="column">
                      <wp:posOffset>337820</wp:posOffset>
                    </wp:positionH>
                    <wp:positionV relativeFrom="paragraph">
                      <wp:posOffset>2233930</wp:posOffset>
                    </wp:positionV>
                    <wp:extent cx="3048635" cy="156845"/>
                    <wp:effectExtent l="0" t="0" r="0" b="0"/>
                    <wp:wrapSquare wrapText="bothSides"/>
                    <wp:docPr id="80" name="Text Box 22"/>
                    <a:graphic xmlns:a="http://schemas.openxmlformats.org/drawingml/2006/main">
                      <a:graphicData uri="http://schemas.microsoft.com/office/word/2010/wordprocessingShape">
                        <wps:wsp>
                          <wps:cNvSpPr/>
                          <wps:spPr>
                            <a:xfrm>
                              <a:off x="0" y="0"/>
                              <a:ext cx="3048120" cy="156240"/>
                            </a:xfrm>
                            <a:prstGeom prst="rect">
                              <a:avLst/>
                            </a:prstGeom>
                            <a:solidFill>
                              <a:srgbClr val="ffffff"/>
                            </a:solidFill>
                            <a:ln>
                              <a:noFill/>
                            </a:ln>
                          </wps:spPr>
                          <wps:style>
                            <a:lnRef idx="0"/>
                            <a:fillRef idx="0"/>
                            <a:effectRef idx="0"/>
                            <a:fontRef idx="minor"/>
                          </wps:style>
                          <wps:txbx>
                            <w:txbxContent>
                              <w:p>
                                <w:pPr>
                                  <w:pStyle w:val="Caption1"/>
                                  <w:spacing w:before="0" w:after="200"/>
                                  <w:rPr/>
                                </w:pPr>
                                <w:r>
                                  <w:rPr/>
                                  <w:t>Figure 25</w:t>
                                </w:r>
                              </w:p>
                            </w:txbxContent>
                          </wps:txbx>
                          <wps:bodyPr lIns="0" rIns="0" tIns="0" bIns="0">
                            <a:prstTxWarp prst="textNoShape"/>
                            <a:noAutofit/>
                          </wps:bodyPr>
                        </wps:wsp>
                      </a:graphicData>
                    </a:graphic>
                  </wp:anchor>
                </w:drawing>
              </mc:Choice>
              <mc:Fallback>
                <w:pict>
                  <v:rect id="shape_0" ID="Text Box 22" fillcolor="white" stroked="f" style="position:absolute;margin-left:26.6pt;margin-top:175.9pt;width:239.95pt;height:12.25pt" wp14:anchorId="35CA9822">
                    <w10:wrap type="square"/>
                    <v:fill o:detectmouseclick="t" type="solid" color2="black"/>
                    <v:stroke color="#3465a4" joinstyle="round" endcap="flat"/>
                    <v:textbox>
                      <w:txbxContent>
                        <w:p>
                          <w:pPr>
                            <w:pStyle w:val="Caption1"/>
                            <w:spacing w:before="0" w:after="200"/>
                            <w:rPr/>
                          </w:pPr>
                          <w:r>
                            <w:rPr/>
                            <w:t>Figure 25</w:t>
                          </w:r>
                        </w:p>
                      </w:txbxContent>
                    </v:textbox>
                  </v:rect>
                </w:pict>
              </mc:Fallback>
            </mc:AlternateContent>
          </w:r>
          <w:r>
            <w:br w:type="page"/>
          </w:r>
        </w:p>
        <w:p>
          <w:pPr>
            <w:pStyle w:val="TextBody"/>
            <w:tabs>
              <w:tab w:val="clear" w:pos="720"/>
              <w:tab w:val="left" w:pos="5760" w:leader="none"/>
            </w:tabs>
            <w:spacing w:before="7672" w:after="240"/>
            <w:ind w:left="540" w:hanging="0"/>
            <w:rPr/>
          </w:pPr>
          <w:r>
            <mc:AlternateContent>
              <mc:Choice Requires="wps">
                <w:drawing>
                  <wp:anchor behindDoc="0" distT="0" distB="0" distL="114300" distR="114300" simplePos="0" locked="0" layoutInCell="1" allowOverlap="1" relativeHeight="85" wp14:anchorId="4498B56D">
                    <wp:simplePos x="0" y="0"/>
                    <wp:positionH relativeFrom="column">
                      <wp:posOffset>363220</wp:posOffset>
                    </wp:positionH>
                    <wp:positionV relativeFrom="paragraph">
                      <wp:posOffset>2536190</wp:posOffset>
                    </wp:positionV>
                    <wp:extent cx="3048635" cy="156845"/>
                    <wp:effectExtent l="0" t="0" r="0" b="0"/>
                    <wp:wrapTopAndBottom/>
                    <wp:docPr id="82" name="Text Box 27"/>
                    <a:graphic xmlns:a="http://schemas.openxmlformats.org/drawingml/2006/main">
                      <a:graphicData uri="http://schemas.microsoft.com/office/word/2010/wordprocessingShape">
                        <wps:wsp>
                          <wps:cNvSpPr/>
                          <wps:spPr>
                            <a:xfrm>
                              <a:off x="0" y="0"/>
                              <a:ext cx="3048120" cy="156240"/>
                            </a:xfrm>
                            <a:prstGeom prst="rect">
                              <a:avLst/>
                            </a:prstGeom>
                            <a:solidFill>
                              <a:srgbClr val="ffffff"/>
                            </a:solidFill>
                            <a:ln>
                              <a:noFill/>
                            </a:ln>
                          </wps:spPr>
                          <wps:style>
                            <a:lnRef idx="0"/>
                            <a:fillRef idx="0"/>
                            <a:effectRef idx="0"/>
                            <a:fontRef idx="minor"/>
                          </wps:style>
                          <wps:txbx>
                            <w:txbxContent>
                              <w:p>
                                <w:pPr>
                                  <w:pStyle w:val="Caption1"/>
                                  <w:spacing w:before="0" w:after="200"/>
                                  <w:rPr/>
                                </w:pPr>
                                <w:r>
                                  <w:rPr/>
                                  <w:t>Figure 27</w:t>
                                </w:r>
                              </w:p>
                            </w:txbxContent>
                          </wps:txbx>
                          <wps:bodyPr lIns="0" rIns="0" tIns="0" bIns="0">
                            <a:prstTxWarp prst="textNoShape"/>
                            <a:noAutofit/>
                          </wps:bodyPr>
                        </wps:wsp>
                      </a:graphicData>
                    </a:graphic>
                  </wp:anchor>
                </w:drawing>
              </mc:Choice>
              <mc:Fallback>
                <w:pict>
                  <v:rect id="shape_0" ID="Text Box 27" fillcolor="white" stroked="f" style="position:absolute;margin-left:28.6pt;margin-top:199.7pt;width:239.95pt;height:12.25pt" wp14:anchorId="4498B56D">
                    <w10:wrap type="square"/>
                    <v:fill o:detectmouseclick="t" type="solid" color2="black"/>
                    <v:stroke color="#3465a4" joinstyle="round" endcap="flat"/>
                    <v:textbox>
                      <w:txbxContent>
                        <w:p>
                          <w:pPr>
                            <w:pStyle w:val="Caption1"/>
                            <w:spacing w:before="0" w:after="200"/>
                            <w:rPr/>
                          </w:pPr>
                          <w:r>
                            <w:rPr/>
                            <w:t>Figure 27</w:t>
                          </w:r>
                        </w:p>
                      </w:txbxContent>
                    </v:textbox>
                  </v:rect>
                </w:pict>
              </mc:Fallback>
            </mc:AlternateContent>
            <mc:AlternateContent>
              <mc:Choice Requires="wps">
                <w:drawing>
                  <wp:anchor behindDoc="0" distT="0" distB="0" distL="114300" distR="114300" simplePos="0" locked="0" layoutInCell="1" allowOverlap="1" relativeHeight="86" wp14:anchorId="2A8491BF">
                    <wp:simplePos x="0" y="0"/>
                    <wp:positionH relativeFrom="column">
                      <wp:posOffset>3657600</wp:posOffset>
                    </wp:positionH>
                    <wp:positionV relativeFrom="paragraph">
                      <wp:posOffset>2548890</wp:posOffset>
                    </wp:positionV>
                    <wp:extent cx="3048635" cy="144145"/>
                    <wp:effectExtent l="0" t="0" r="0" b="8890"/>
                    <wp:wrapTopAndBottom/>
                    <wp:docPr id="84" name="Text Box 30"/>
                    <a:graphic xmlns:a="http://schemas.openxmlformats.org/drawingml/2006/main">
                      <a:graphicData uri="http://schemas.microsoft.com/office/word/2010/wordprocessingShape">
                        <wps:wsp>
                          <wps:cNvSpPr/>
                          <wps:spPr>
                            <a:xfrm>
                              <a:off x="0" y="0"/>
                              <a:ext cx="3048120" cy="143640"/>
                            </a:xfrm>
                            <a:prstGeom prst="rect">
                              <a:avLst/>
                            </a:prstGeom>
                            <a:solidFill>
                              <a:srgbClr val="ffffff"/>
                            </a:solidFill>
                            <a:ln>
                              <a:noFill/>
                            </a:ln>
                          </wps:spPr>
                          <wps:style>
                            <a:lnRef idx="0"/>
                            <a:fillRef idx="0"/>
                            <a:effectRef idx="0"/>
                            <a:fontRef idx="minor"/>
                          </wps:style>
                          <wps:txbx>
                            <w:txbxContent>
                              <w:p>
                                <w:pPr>
                                  <w:pStyle w:val="Caption1"/>
                                  <w:spacing w:before="0" w:after="200"/>
                                  <w:rPr/>
                                </w:pPr>
                                <w:r>
                                  <w:rPr/>
                                  <w:t>Figure 28</w:t>
                                </w:r>
                              </w:p>
                            </w:txbxContent>
                          </wps:txbx>
                          <wps:bodyPr lIns="0" rIns="0" tIns="0" bIns="0">
                            <a:prstTxWarp prst="textNoShape"/>
                            <a:noAutofit/>
                          </wps:bodyPr>
                        </wps:wsp>
                      </a:graphicData>
                    </a:graphic>
                  </wp:anchor>
                </w:drawing>
              </mc:Choice>
              <mc:Fallback>
                <w:pict>
                  <v:rect id="shape_0" ID="Text Box 30" fillcolor="white" stroked="f" style="position:absolute;margin-left:288pt;margin-top:200.7pt;width:239.95pt;height:11.25pt" wp14:anchorId="2A8491BF">
                    <w10:wrap type="square"/>
                    <v:fill o:detectmouseclick="t" type="solid" color2="black"/>
                    <v:stroke color="#3465a4" joinstyle="round" endcap="flat"/>
                    <v:textbox>
                      <w:txbxContent>
                        <w:p>
                          <w:pPr>
                            <w:pStyle w:val="Caption1"/>
                            <w:spacing w:before="0" w:after="200"/>
                            <w:rPr/>
                          </w:pPr>
                          <w:r>
                            <w:rPr/>
                            <w:t>Figure 28</w:t>
                          </w:r>
                        </w:p>
                      </w:txbxContent>
                    </v:textbox>
                  </v:rect>
                </w:pict>
              </mc:Fallback>
            </mc:AlternateContent>
            <w:drawing>
              <wp:anchor behindDoc="0" distT="0" distB="0" distL="114300" distR="114300" simplePos="0" locked="0" layoutInCell="1" allowOverlap="1" relativeHeight="74">
                <wp:simplePos x="0" y="0"/>
                <wp:positionH relativeFrom="column">
                  <wp:posOffset>362585</wp:posOffset>
                </wp:positionH>
                <wp:positionV relativeFrom="paragraph">
                  <wp:posOffset>194310</wp:posOffset>
                </wp:positionV>
                <wp:extent cx="3048000" cy="2286000"/>
                <wp:effectExtent l="0" t="0" r="0" b="0"/>
                <wp:wrapTopAndBottom/>
                <wp:docPr id="86"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9" descr=""/>
                        <pic:cNvPicPr>
                          <a:picLocks noChangeAspect="1" noChangeArrowheads="1"/>
                        </pic:cNvPicPr>
                      </pic:nvPicPr>
                      <pic:blipFill>
                        <a:blip r:embed="rId38"/>
                        <a:stretch>
                          <a:fillRect/>
                        </a:stretch>
                      </pic:blipFill>
                      <pic:spPr bwMode="auto">
                        <a:xfrm>
                          <a:off x="0" y="0"/>
                          <a:ext cx="3048000" cy="2286000"/>
                        </a:xfrm>
                        <a:prstGeom prst="rect">
                          <a:avLst/>
                        </a:prstGeom>
                      </pic:spPr>
                    </pic:pic>
                  </a:graphicData>
                </a:graphic>
              </wp:anchor>
            </w:drawing>
            <w:drawing>
              <wp:anchor behindDoc="0" distT="0" distB="0" distL="114300" distR="114300" simplePos="0" locked="0" layoutInCell="1" allowOverlap="1" relativeHeight="75">
                <wp:simplePos x="0" y="0"/>
                <wp:positionH relativeFrom="column">
                  <wp:posOffset>3656965</wp:posOffset>
                </wp:positionH>
                <wp:positionV relativeFrom="paragraph">
                  <wp:posOffset>207010</wp:posOffset>
                </wp:positionV>
                <wp:extent cx="3048000" cy="2286000"/>
                <wp:effectExtent l="0" t="0" r="0" b="0"/>
                <wp:wrapTopAndBottom/>
                <wp:docPr id="87"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 descr=""/>
                        <pic:cNvPicPr>
                          <a:picLocks noChangeAspect="1" noChangeArrowheads="1"/>
                        </pic:cNvPicPr>
                      </pic:nvPicPr>
                      <pic:blipFill>
                        <a:blip r:embed="rId39"/>
                        <a:stretch>
                          <a:fillRect/>
                        </a:stretch>
                      </pic:blipFill>
                      <pic:spPr bwMode="auto">
                        <a:xfrm>
                          <a:off x="0" y="0"/>
                          <a:ext cx="3048000" cy="2286000"/>
                        </a:xfrm>
                        <a:prstGeom prst="rect">
                          <a:avLst/>
                        </a:prstGeom>
                      </pic:spPr>
                    </pic:pic>
                  </a:graphicData>
                </a:graphic>
              </wp:anchor>
            </w:drawing>
          </w:r>
          <w:r>
            <w:rPr/>
            <w:t>Capacitive Short</w:t>
            <w:tab/>
            <w:t>Inductive Short</w:t>
          </w:r>
        </w:p>
        <w:p>
          <w:pPr>
            <w:pStyle w:val="TextBody"/>
            <w:tabs>
              <w:tab w:val="clear" w:pos="720"/>
              <w:tab w:val="left" w:pos="5760" w:leader="none"/>
            </w:tabs>
            <w:ind w:left="540" w:hanging="0"/>
            <w:rPr/>
          </w:pPr>
          <w:r>
            <w:rPr/>
          </w:r>
        </w:p>
        <w:p>
          <w:pPr>
            <w:pStyle w:val="TextBody"/>
            <w:tabs>
              <w:tab w:val="clear" w:pos="720"/>
              <w:tab w:val="left" w:pos="5760" w:leader="none"/>
            </w:tabs>
            <w:spacing w:before="7672" w:after="240"/>
            <w:ind w:left="540" w:hanging="0"/>
            <w:rPr/>
          </w:pPr>
          <w:r>
            <mc:AlternateContent>
              <mc:Choice Requires="wps">
                <w:drawing>
                  <wp:anchor behindDoc="0" distT="0" distB="0" distL="114300" distR="114300" simplePos="0" locked="0" layoutInCell="1" allowOverlap="1" relativeHeight="87" wp14:anchorId="7CF1125D">
                    <wp:simplePos x="0" y="0"/>
                    <wp:positionH relativeFrom="column">
                      <wp:posOffset>368935</wp:posOffset>
                    </wp:positionH>
                    <wp:positionV relativeFrom="paragraph">
                      <wp:posOffset>2569845</wp:posOffset>
                    </wp:positionV>
                    <wp:extent cx="3048635" cy="156845"/>
                    <wp:effectExtent l="0" t="0" r="0" b="0"/>
                    <wp:wrapTopAndBottom/>
                    <wp:docPr id="88" name="Text Box 31"/>
                    <a:graphic xmlns:a="http://schemas.openxmlformats.org/drawingml/2006/main">
                      <a:graphicData uri="http://schemas.microsoft.com/office/word/2010/wordprocessingShape">
                        <wps:wsp>
                          <wps:cNvSpPr/>
                          <wps:spPr>
                            <a:xfrm>
                              <a:off x="0" y="0"/>
                              <a:ext cx="3048120" cy="156240"/>
                            </a:xfrm>
                            <a:prstGeom prst="rect">
                              <a:avLst/>
                            </a:prstGeom>
                            <a:solidFill>
                              <a:srgbClr val="ffffff"/>
                            </a:solidFill>
                            <a:ln>
                              <a:noFill/>
                            </a:ln>
                          </wps:spPr>
                          <wps:style>
                            <a:lnRef idx="0"/>
                            <a:fillRef idx="0"/>
                            <a:effectRef idx="0"/>
                            <a:fontRef idx="minor"/>
                          </wps:style>
                          <wps:txbx>
                            <w:txbxContent>
                              <w:p>
                                <w:pPr>
                                  <w:pStyle w:val="Caption1"/>
                                  <w:spacing w:before="0" w:after="200"/>
                                  <w:rPr/>
                                </w:pPr>
                                <w:r>
                                  <w:rPr/>
                                  <w:t>Figure 29</w:t>
                                </w:r>
                              </w:p>
                            </w:txbxContent>
                          </wps:txbx>
                          <wps:bodyPr lIns="0" rIns="0" tIns="0" bIns="0">
                            <a:prstTxWarp prst="textNoShape"/>
                            <a:noAutofit/>
                          </wps:bodyPr>
                        </wps:wsp>
                      </a:graphicData>
                    </a:graphic>
                  </wp:anchor>
                </w:drawing>
              </mc:Choice>
              <mc:Fallback>
                <w:pict>
                  <v:rect id="shape_0" ID="Text Box 31" fillcolor="white" stroked="f" style="position:absolute;margin-left:29.05pt;margin-top:202.35pt;width:239.95pt;height:12.25pt" wp14:anchorId="7CF1125D">
                    <w10:wrap type="square"/>
                    <v:fill o:detectmouseclick="t" type="solid" color2="black"/>
                    <v:stroke color="#3465a4" joinstyle="round" endcap="flat"/>
                    <v:textbox>
                      <w:txbxContent>
                        <w:p>
                          <w:pPr>
                            <w:pStyle w:val="Caption1"/>
                            <w:spacing w:before="0" w:after="200"/>
                            <w:rPr/>
                          </w:pPr>
                          <w:r>
                            <w:rPr/>
                            <w:t>Figure 29</w:t>
                          </w:r>
                        </w:p>
                      </w:txbxContent>
                    </v:textbox>
                  </v:rect>
                </w:pict>
              </mc:Fallback>
            </mc:AlternateContent>
            <mc:AlternateContent>
              <mc:Choice Requires="wps">
                <w:drawing>
                  <wp:anchor behindDoc="0" distT="0" distB="0" distL="114300" distR="114300" simplePos="0" locked="0" layoutInCell="1" allowOverlap="1" relativeHeight="88" wp14:anchorId="0090AAE7">
                    <wp:simplePos x="0" y="0"/>
                    <wp:positionH relativeFrom="column">
                      <wp:posOffset>3669665</wp:posOffset>
                    </wp:positionH>
                    <wp:positionV relativeFrom="paragraph">
                      <wp:posOffset>2538730</wp:posOffset>
                    </wp:positionV>
                    <wp:extent cx="3048635" cy="144145"/>
                    <wp:effectExtent l="0" t="0" r="0" b="8890"/>
                    <wp:wrapTopAndBottom/>
                    <wp:docPr id="90" name="Text Box 32"/>
                    <a:graphic xmlns:a="http://schemas.openxmlformats.org/drawingml/2006/main">
                      <a:graphicData uri="http://schemas.microsoft.com/office/word/2010/wordprocessingShape">
                        <wps:wsp>
                          <wps:cNvSpPr/>
                          <wps:spPr>
                            <a:xfrm>
                              <a:off x="0" y="0"/>
                              <a:ext cx="3048120" cy="143640"/>
                            </a:xfrm>
                            <a:prstGeom prst="rect">
                              <a:avLst/>
                            </a:prstGeom>
                            <a:solidFill>
                              <a:srgbClr val="ffffff"/>
                            </a:solidFill>
                            <a:ln>
                              <a:noFill/>
                            </a:ln>
                          </wps:spPr>
                          <wps:style>
                            <a:lnRef idx="0"/>
                            <a:fillRef idx="0"/>
                            <a:effectRef idx="0"/>
                            <a:fontRef idx="minor"/>
                          </wps:style>
                          <wps:txbx>
                            <w:txbxContent>
                              <w:p>
                                <w:pPr>
                                  <w:pStyle w:val="Caption1"/>
                                  <w:spacing w:before="0" w:after="200"/>
                                  <w:rPr/>
                                </w:pPr>
                                <w:r>
                                  <w:rPr/>
                                  <w:t xml:space="preserve">Figure </w:t>
                                </w:r>
                                <w:r>
                                  <w:rPr/>
                                  <w:fldChar w:fldCharType="begin"/>
                                </w:r>
                                <w:r>
                                  <w:rPr/>
                                  <w:instrText> SEQ Figure \* ARABIC </w:instrText>
                                </w:r>
                                <w:r>
                                  <w:rPr/>
                                  <w:fldChar w:fldCharType="separate"/>
                                </w:r>
                                <w:r>
                                  <w:rPr/>
                                  <w:t>3</w:t>
                                </w:r>
                                <w:r>
                                  <w:rPr/>
                                  <w:fldChar w:fldCharType="end"/>
                                </w:r>
                                <w:r>
                                  <w:rPr/>
                                  <w:t>0</w:t>
                                </w:r>
                              </w:p>
                            </w:txbxContent>
                          </wps:txbx>
                          <wps:bodyPr lIns="0" rIns="0" tIns="0" bIns="0">
                            <a:prstTxWarp prst="textNoShape"/>
                            <a:noAutofit/>
                          </wps:bodyPr>
                        </wps:wsp>
                      </a:graphicData>
                    </a:graphic>
                  </wp:anchor>
                </w:drawing>
              </mc:Choice>
              <mc:Fallback>
                <w:pict>
                  <v:rect id="shape_0" ID="Text Box 32" fillcolor="white" stroked="f" style="position:absolute;margin-left:288.95pt;margin-top:199.9pt;width:239.95pt;height:11.25pt" wp14:anchorId="0090AAE7">
                    <w10:wrap type="square"/>
                    <v:fill o:detectmouseclick="t" type="solid" color2="black"/>
                    <v:stroke color="#3465a4" joinstyle="round" endcap="flat"/>
                    <v:textbox>
                      <w:txbxContent>
                        <w:p>
                          <w:pPr>
                            <w:pStyle w:val="Caption1"/>
                            <w:spacing w:before="0" w:after="200"/>
                            <w:rPr/>
                          </w:pPr>
                          <w:r>
                            <w:rPr/>
                            <w:t xml:space="preserve">Figure </w:t>
                          </w:r>
                          <w:r>
                            <w:rPr/>
                            <w:fldChar w:fldCharType="begin"/>
                          </w:r>
                          <w:r>
                            <w:rPr/>
                            <w:instrText> SEQ Figure \* ARABIC </w:instrText>
                          </w:r>
                          <w:r>
                            <w:rPr/>
                            <w:fldChar w:fldCharType="separate"/>
                          </w:r>
                          <w:r>
                            <w:rPr/>
                            <w:t>3</w:t>
                          </w:r>
                          <w:r>
                            <w:rPr/>
                            <w:fldChar w:fldCharType="end"/>
                          </w:r>
                          <w:r>
                            <w:rPr/>
                            <w:t>0</w:t>
                          </w:r>
                        </w:p>
                      </w:txbxContent>
                    </v:textbox>
                  </v:rect>
                </w:pict>
              </mc:Fallback>
            </mc:AlternateContent>
            <w:drawing>
              <wp:anchor behindDoc="0" distT="0" distB="0" distL="114300" distR="114300" simplePos="0" locked="0" layoutInCell="1" allowOverlap="1" relativeHeight="76">
                <wp:simplePos x="0" y="0"/>
                <wp:positionH relativeFrom="column">
                  <wp:posOffset>3670300</wp:posOffset>
                </wp:positionH>
                <wp:positionV relativeFrom="paragraph">
                  <wp:posOffset>195580</wp:posOffset>
                </wp:positionV>
                <wp:extent cx="3048000" cy="2286000"/>
                <wp:effectExtent l="0" t="0" r="0" b="0"/>
                <wp:wrapTopAndBottom/>
                <wp:docPr id="92"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6" descr=""/>
                        <pic:cNvPicPr>
                          <a:picLocks noChangeAspect="1" noChangeArrowheads="1"/>
                        </pic:cNvPicPr>
                      </pic:nvPicPr>
                      <pic:blipFill>
                        <a:blip r:embed="rId40"/>
                        <a:stretch>
                          <a:fillRect/>
                        </a:stretch>
                      </pic:blipFill>
                      <pic:spPr bwMode="auto">
                        <a:xfrm>
                          <a:off x="0" y="0"/>
                          <a:ext cx="3048000" cy="2286000"/>
                        </a:xfrm>
                        <a:prstGeom prst="rect">
                          <a:avLst/>
                        </a:prstGeom>
                      </pic:spPr>
                    </pic:pic>
                  </a:graphicData>
                </a:graphic>
              </wp:anchor>
            </w:drawing>
            <w:drawing>
              <wp:anchor behindDoc="0" distT="0" distB="0" distL="114300" distR="114300" simplePos="0" locked="0" layoutInCell="1" allowOverlap="1" relativeHeight="77">
                <wp:simplePos x="0" y="0"/>
                <wp:positionH relativeFrom="column">
                  <wp:posOffset>369570</wp:posOffset>
                </wp:positionH>
                <wp:positionV relativeFrom="paragraph">
                  <wp:posOffset>229235</wp:posOffset>
                </wp:positionV>
                <wp:extent cx="3048000" cy="2286000"/>
                <wp:effectExtent l="0" t="0" r="0" b="0"/>
                <wp:wrapTopAndBottom/>
                <wp:docPr id="93" name="Picture 1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141" descr=""/>
                        <pic:cNvPicPr>
                          <a:picLocks noChangeAspect="1" noChangeArrowheads="1"/>
                        </pic:cNvPicPr>
                      </pic:nvPicPr>
                      <pic:blipFill>
                        <a:blip r:embed="rId41"/>
                        <a:stretch>
                          <a:fillRect/>
                        </a:stretch>
                      </pic:blipFill>
                      <pic:spPr bwMode="auto">
                        <a:xfrm>
                          <a:off x="0" y="0"/>
                          <a:ext cx="3048000" cy="2286000"/>
                        </a:xfrm>
                        <a:prstGeom prst="rect">
                          <a:avLst/>
                        </a:prstGeom>
                      </pic:spPr>
                    </pic:pic>
                  </a:graphicData>
                </a:graphic>
              </wp:anchor>
            </w:drawing>
          </w:r>
          <w:r>
            <w:rPr/>
            <w:t>Capacitive Discontinuity (C In Parallel)</w:t>
          </w:r>
          <w:r>
            <w:rPr>
              <w:rFonts w:eastAsia="Times New Roman" w:cs="Helvetica" w:ascii="Helvetica" w:hAnsi="Helvetica"/>
              <w:b/>
              <w:bCs/>
              <w:color w:val="000000"/>
            </w:rPr>
            <w:tab/>
          </w:r>
          <w:r>
            <w:rPr/>
            <w:t>Inductive Discontinuity (L In Series)</w:t>
          </w:r>
        </w:p>
        <w:p>
          <w:pPr>
            <w:pStyle w:val="Heading2"/>
            <w:rPr>
              <w:rFonts w:eastAsia="Times New Roman"/>
            </w:rPr>
          </w:pPr>
          <w:bookmarkStart w:id="58" w:name="_Toc60087608"/>
          <w:r>
            <w:drawing>
              <wp:anchor behindDoc="0" distT="0" distB="0" distL="114300" distR="122555" simplePos="0" locked="0" layoutInCell="1" allowOverlap="1" relativeHeight="91">
                <wp:simplePos x="0" y="0"/>
                <wp:positionH relativeFrom="column">
                  <wp:posOffset>5401945</wp:posOffset>
                </wp:positionH>
                <wp:positionV relativeFrom="paragraph">
                  <wp:posOffset>2601595</wp:posOffset>
                </wp:positionV>
                <wp:extent cx="678180" cy="1170940"/>
                <wp:effectExtent l="0" t="0" r="0" b="0"/>
                <wp:wrapSquare wrapText="bothSides"/>
                <wp:docPr id="94" name="Picture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39" descr=""/>
                        <pic:cNvPicPr>
                          <a:picLocks noChangeAspect="1" noChangeArrowheads="1"/>
                        </pic:cNvPicPr>
                      </pic:nvPicPr>
                      <pic:blipFill>
                        <a:blip r:embed="rId42"/>
                        <a:stretch>
                          <a:fillRect/>
                        </a:stretch>
                      </pic:blipFill>
                      <pic:spPr bwMode="auto">
                        <a:xfrm>
                          <a:off x="0" y="0"/>
                          <a:ext cx="678180" cy="1170940"/>
                        </a:xfrm>
                        <a:prstGeom prst="rect">
                          <a:avLst/>
                        </a:prstGeom>
                      </pic:spPr>
                    </pic:pic>
                  </a:graphicData>
                </a:graphic>
              </wp:anchor>
            </w:drawing>
            <w:drawing>
              <wp:anchor behindDoc="0" distT="0" distB="635" distL="114300" distR="0" simplePos="0" locked="0" layoutInCell="1" allowOverlap="1" relativeHeight="96">
                <wp:simplePos x="0" y="0"/>
                <wp:positionH relativeFrom="margin">
                  <wp:align>right</wp:align>
                </wp:positionH>
                <wp:positionV relativeFrom="paragraph">
                  <wp:posOffset>2620645</wp:posOffset>
                </wp:positionV>
                <wp:extent cx="717550" cy="2171065"/>
                <wp:effectExtent l="0" t="0" r="0" b="0"/>
                <wp:wrapSquare wrapText="bothSides"/>
                <wp:docPr id="95" name="Picture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50" descr=""/>
                        <pic:cNvPicPr>
                          <a:picLocks noChangeAspect="1" noChangeArrowheads="1"/>
                        </pic:cNvPicPr>
                      </pic:nvPicPr>
                      <pic:blipFill>
                        <a:blip r:embed="rId43"/>
                        <a:stretch>
                          <a:fillRect/>
                        </a:stretch>
                      </pic:blipFill>
                      <pic:spPr bwMode="auto">
                        <a:xfrm>
                          <a:off x="0" y="0"/>
                          <a:ext cx="717550" cy="2171065"/>
                        </a:xfrm>
                        <a:prstGeom prst="rect">
                          <a:avLst/>
                        </a:prstGeom>
                      </pic:spPr>
                    </pic:pic>
                  </a:graphicData>
                </a:graphic>
              </wp:anchor>
            </w:drawing>
          </w:r>
          <w:r>
            <w:rPr>
              <w:rFonts w:eastAsia="Times New Roman"/>
            </w:rPr>
            <w:t>T</w:t>
          </w:r>
          <w:r>
            <w:rPr>
              <w:rFonts w:eastAsia="Times New Roman"/>
            </w:rPr>
            <w:t>IME DOMAIN WINDOW</w:t>
            <w:tab/>
          </w:r>
          <w:r>
            <w:rPr>
              <w:rFonts w:eastAsia="Times New Roman"/>
              <w:color w:val="auto"/>
            </w:rPr>
            <w:t>[32]</w:t>
          </w:r>
          <w:bookmarkEnd w:id="58"/>
        </w:p>
        <w:p>
          <w:pPr>
            <w:pStyle w:val="TextBody"/>
            <w:ind w:left="360" w:hanging="0"/>
            <w:rPr/>
          </w:pPr>
          <w:r>
            <w:rPr/>
            <w:t>The range that can be measured is a finite number, and there is a minimum frequency and a maximum frequency. A window can be used to smooth out this discontinuous measurement data and reduce ringing. A g</w:t>
          </w:r>
          <w:r>
            <w:rPr>
              <w:rStyle w:val="BodyTextChar"/>
            </w:rPr>
            <w:t xml:space="preserve">reat explanation is </w:t>
          </w:r>
          <w:hyperlink r:id="rId44">
            <w:r>
              <w:rPr>
                <w:rStyle w:val="InternetLink"/>
                <w:color w:val="auto"/>
              </w:rPr>
              <w:t>here</w:t>
            </w:r>
          </w:hyperlink>
          <w:r>
            <w:rPr>
              <w:rStyle w:val="BodyTextChar"/>
            </w:rPr>
            <w:t>. Wikipedia comes through again.</w:t>
          </w:r>
        </w:p>
        <w:p>
          <w:pPr>
            <w:pStyle w:val="TextBody"/>
            <w:ind w:left="360" w:hanging="0"/>
            <w:rPr/>
          </w:pPr>
          <w:r>
            <mc:AlternateContent>
              <mc:Choice Requires="wps">
                <w:drawing>
                  <wp:anchor behindDoc="0" distT="0" distB="0" distL="114300" distR="114300" simplePos="0" locked="0" layoutInCell="1" allowOverlap="1" relativeHeight="92" wp14:anchorId="366262A2">
                    <wp:simplePos x="0" y="0"/>
                    <wp:positionH relativeFrom="column">
                      <wp:posOffset>5417185</wp:posOffset>
                    </wp:positionH>
                    <wp:positionV relativeFrom="paragraph">
                      <wp:posOffset>27305</wp:posOffset>
                    </wp:positionV>
                    <wp:extent cx="664210" cy="182245"/>
                    <wp:effectExtent l="0" t="0" r="3175" b="8890"/>
                    <wp:wrapSquare wrapText="bothSides"/>
                    <wp:docPr id="96" name="Text Box 42"/>
                    <a:graphic xmlns:a="http://schemas.openxmlformats.org/drawingml/2006/main">
                      <a:graphicData uri="http://schemas.microsoft.com/office/word/2010/wordprocessingShape">
                        <wps:wsp>
                          <wps:cNvSpPr/>
                          <wps:spPr>
                            <a:xfrm>
                              <a:off x="0" y="0"/>
                              <a:ext cx="663480" cy="181440"/>
                            </a:xfrm>
                            <a:prstGeom prst="rect">
                              <a:avLst/>
                            </a:prstGeom>
                            <a:solidFill>
                              <a:srgbClr val="ffffff"/>
                            </a:solidFill>
                            <a:ln>
                              <a:noFill/>
                            </a:ln>
                          </wps:spPr>
                          <wps:style>
                            <a:lnRef idx="0"/>
                            <a:fillRef idx="0"/>
                            <a:effectRef idx="0"/>
                            <a:fontRef idx="minor"/>
                          </wps:style>
                          <wps:txbx>
                            <w:txbxContent>
                              <w:p>
                                <w:pPr>
                                  <w:pStyle w:val="Caption1"/>
                                  <w:spacing w:before="0" w:after="200"/>
                                  <w:rPr/>
                                </w:pPr>
                                <w:r>
                                  <w:rPr/>
                                  <w:t>Figure 31</w:t>
                                </w:r>
                              </w:p>
                            </w:txbxContent>
                          </wps:txbx>
                          <wps:bodyPr lIns="0" rIns="0" tIns="0" bIns="0">
                            <a:prstTxWarp prst="textNoShape"/>
                            <a:noAutofit/>
                          </wps:bodyPr>
                        </wps:wsp>
                      </a:graphicData>
                    </a:graphic>
                  </wp:anchor>
                </w:drawing>
              </mc:Choice>
              <mc:Fallback>
                <w:pict>
                  <v:rect id="shape_0" ID="Text Box 42" fillcolor="white" stroked="f" style="position:absolute;margin-left:426.55pt;margin-top:2.15pt;width:52.2pt;height:14.25pt" wp14:anchorId="366262A2">
                    <w10:wrap type="square"/>
                    <v:fill o:detectmouseclick="t" type="solid" color2="black"/>
                    <v:stroke color="#3465a4" joinstyle="round" endcap="flat"/>
                    <v:textbox>
                      <w:txbxContent>
                        <w:p>
                          <w:pPr>
                            <w:pStyle w:val="Caption1"/>
                            <w:spacing w:before="0" w:after="200"/>
                            <w:rPr/>
                          </w:pPr>
                          <w:r>
                            <w:rPr/>
                            <w:t>Figure 31</w:t>
                          </w:r>
                        </w:p>
                      </w:txbxContent>
                    </v:textbox>
                  </v:rect>
                </w:pict>
              </mc:Fallback>
            </mc:AlternateContent>
          </w:r>
          <w:r>
            <w:rPr/>
            <w:t>There are three levels of windowing [31]</w:t>
          </w:r>
        </w:p>
        <w:p>
          <w:pPr>
            <w:pStyle w:val="TextBody"/>
            <w:tabs>
              <w:tab w:val="clear" w:pos="720"/>
              <w:tab w:val="left" w:pos="1800" w:leader="none"/>
            </w:tabs>
            <w:ind w:left="360" w:hanging="0"/>
            <w:rPr/>
          </w:pPr>
          <w:r>
            <w:rPr/>
            <w:t>MAXIMUM</w:t>
            <w:tab/>
            <w:t>equivalent to Kaiser window β = 13; provides the highest resolution</w:t>
          </w:r>
        </w:p>
        <w:p>
          <w:pPr>
            <w:pStyle w:val="TextBody"/>
            <w:tabs>
              <w:tab w:val="clear" w:pos="720"/>
              <w:tab w:val="left" w:pos="1800" w:leader="none"/>
            </w:tabs>
            <w:ind w:left="360" w:hanging="0"/>
            <w:rPr/>
          </w:pPr>
          <w:r>
            <w:rPr/>
            <w:t>NORMAL</w:t>
            <w:tab/>
            <w:t>equivalent to Kaiser window β = 6; is in the middle.</w:t>
          </w:r>
        </w:p>
        <w:p>
          <w:pPr>
            <w:pStyle w:val="TextBody"/>
            <w:tabs>
              <w:tab w:val="clear" w:pos="720"/>
              <w:tab w:val="left" w:pos="1800" w:leader="none"/>
            </w:tabs>
            <w:ind w:left="360" w:hanging="0"/>
            <w:rPr/>
          </w:pPr>
          <w:r>
            <mc:AlternateContent>
              <mc:Choice Requires="wps">
                <w:drawing>
                  <wp:anchor behindDoc="0" distT="0" distB="0" distL="114300" distR="113665" simplePos="0" locked="0" layoutInCell="1" allowOverlap="1" relativeHeight="89" wp14:anchorId="2560510E">
                    <wp:simplePos x="0" y="0"/>
                    <wp:positionH relativeFrom="column">
                      <wp:posOffset>6130925</wp:posOffset>
                    </wp:positionH>
                    <wp:positionV relativeFrom="paragraph">
                      <wp:posOffset>102235</wp:posOffset>
                    </wp:positionV>
                    <wp:extent cx="676910" cy="169545"/>
                    <wp:effectExtent l="0" t="0" r="9525" b="2540"/>
                    <wp:wrapSquare wrapText="bothSides"/>
                    <wp:docPr id="98" name="Text Box 33"/>
                    <a:graphic xmlns:a="http://schemas.openxmlformats.org/drawingml/2006/main">
                      <a:graphicData uri="http://schemas.microsoft.com/office/word/2010/wordprocessingShape">
                        <wps:wsp>
                          <wps:cNvSpPr/>
                          <wps:spPr>
                            <a:xfrm>
                              <a:off x="0" y="0"/>
                              <a:ext cx="676440" cy="168840"/>
                            </a:xfrm>
                            <a:prstGeom prst="rect">
                              <a:avLst/>
                            </a:prstGeom>
                            <a:solidFill>
                              <a:srgbClr val="ffffff"/>
                            </a:solidFill>
                            <a:ln>
                              <a:noFill/>
                            </a:ln>
                          </wps:spPr>
                          <wps:style>
                            <a:lnRef idx="0"/>
                            <a:fillRef idx="0"/>
                            <a:effectRef idx="0"/>
                            <a:fontRef idx="minor"/>
                          </wps:style>
                          <wps:txbx>
                            <w:txbxContent>
                              <w:p>
                                <w:pPr>
                                  <w:pStyle w:val="Caption1"/>
                                  <w:spacing w:before="0" w:after="200"/>
                                  <w:rPr/>
                                </w:pPr>
                                <w:r>
                                  <w:rPr/>
                                  <w:t>Figure 32</w:t>
                                </w:r>
                              </w:p>
                            </w:txbxContent>
                          </wps:txbx>
                          <wps:bodyPr lIns="0" rIns="0" tIns="0" bIns="0">
                            <a:prstTxWarp prst="textNoShape"/>
                            <a:noAutofit/>
                          </wps:bodyPr>
                        </wps:wsp>
                      </a:graphicData>
                    </a:graphic>
                  </wp:anchor>
                </w:drawing>
              </mc:Choice>
              <mc:Fallback>
                <w:pict>
                  <v:rect id="shape_0" ID="Text Box 33" fillcolor="white" stroked="f" style="position:absolute;margin-left:482.75pt;margin-top:8.05pt;width:53.2pt;height:13.25pt" wp14:anchorId="2560510E">
                    <w10:wrap type="square"/>
                    <v:fill o:detectmouseclick="t" type="solid" color2="black"/>
                    <v:stroke color="#3465a4" joinstyle="round" endcap="flat"/>
                    <v:textbox>
                      <w:txbxContent>
                        <w:p>
                          <w:pPr>
                            <w:pStyle w:val="Caption1"/>
                            <w:spacing w:before="0" w:after="200"/>
                            <w:rPr/>
                          </w:pPr>
                          <w:r>
                            <w:rPr/>
                            <w:t>Figure 32</w:t>
                          </w:r>
                        </w:p>
                      </w:txbxContent>
                    </v:textbox>
                  </v:rect>
                </w:pict>
              </mc:Fallback>
            </mc:AlternateContent>
          </w:r>
          <w:r>
            <w:rPr/>
            <w:t>MINIMUM</w:t>
            <w:tab/>
            <w:t>rectangular window; provides the highest dynamic range</w:t>
          </w:r>
        </w:p>
        <w:p>
          <w:pPr>
            <w:pStyle w:val="Normal"/>
            <w:widowControl/>
            <w:ind w:left="0" w:hanging="0"/>
            <w:rPr/>
          </w:pPr>
          <w:r>
            <w:rPr/>
          </w:r>
          <w:r>
            <w:br w:type="page"/>
          </w:r>
        </w:p>
        <w:p>
          <w:pPr>
            <w:pStyle w:val="Heading2"/>
            <w:rPr>
              <w:rFonts w:eastAsia="Times New Roman"/>
              <w:color w:val="auto"/>
            </w:rPr>
          </w:pPr>
          <w:bookmarkStart w:id="59" w:name="_Toc60087609"/>
          <w:r>
            <w:drawing>
              <wp:anchor behindDoc="0" distT="0" distB="0" distL="114300" distR="0" simplePos="0" locked="0" layoutInCell="1" allowOverlap="1" relativeHeight="44">
                <wp:simplePos x="0" y="0"/>
                <wp:positionH relativeFrom="margin">
                  <wp:align>right</wp:align>
                </wp:positionH>
                <wp:positionV relativeFrom="paragraph">
                  <wp:posOffset>318770</wp:posOffset>
                </wp:positionV>
                <wp:extent cx="729615" cy="2251075"/>
                <wp:effectExtent l="0" t="0" r="0" b="0"/>
                <wp:wrapSquare wrapText="bothSides"/>
                <wp:docPr id="100" name="Picture 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98" descr=""/>
                        <pic:cNvPicPr>
                          <a:picLocks noChangeAspect="1" noChangeArrowheads="1"/>
                        </pic:cNvPicPr>
                      </pic:nvPicPr>
                      <pic:blipFill>
                        <a:blip r:embed="rId45"/>
                        <a:stretch>
                          <a:fillRect/>
                        </a:stretch>
                      </pic:blipFill>
                      <pic:spPr bwMode="auto">
                        <a:xfrm>
                          <a:off x="0" y="0"/>
                          <a:ext cx="729615" cy="2251075"/>
                        </a:xfrm>
                        <a:prstGeom prst="rect">
                          <a:avLst/>
                        </a:prstGeom>
                      </pic:spPr>
                    </pic:pic>
                  </a:graphicData>
                </a:graphic>
              </wp:anchor>
            </w:drawing>
          </w:r>
          <w:r>
            <w:rPr/>
            <w:t>V</w:t>
          </w:r>
          <w:r>
            <w:rPr/>
            <w:t>ELOCITY FACTOR</w:t>
            <w:tab/>
          </w:r>
          <w:r>
            <w:rPr>
              <w:color w:val="auto"/>
            </w:rPr>
            <w:t>[33]</w:t>
          </w:r>
          <w:bookmarkEnd w:id="59"/>
        </w:p>
        <w:p>
          <w:pPr>
            <w:pStyle w:val="TextBody"/>
            <w:ind w:left="360" w:hanging="0"/>
            <w:rPr/>
          </w:pPr>
          <w:r>
            <w:rPr/>
            <w:t>The transmission speed of electromagnetic waves in the cable varies depending on the material. The ratio to the transmission speed of electromagnetic waves in vacuum is called the Velocity Factor. This is always stated in the cable specifications.</w:t>
          </w:r>
        </w:p>
        <w:p>
          <w:pPr>
            <w:pStyle w:val="TextBody"/>
            <w:ind w:left="360" w:hanging="0"/>
            <w:rPr/>
          </w:pPr>
          <w:r>
            <w:rPr/>
            <w:t xml:space="preserve">In the time domain, the displayed time can be converted into distance. The wavelength shortening ratio used for distance display can be set with </w:t>
          </w:r>
        </w:p>
        <w:p>
          <w:pPr>
            <w:pStyle w:val="TextBody"/>
            <w:ind w:left="360" w:hanging="0"/>
            <w:rPr>
              <w:b/>
              <w:b/>
              <w:bCs/>
            </w:rPr>
          </w:pPr>
          <w:r>
            <w:rPr>
              <w:b/>
              <w:bCs/>
            </w:rPr>
            <w:t>≡ ►</w:t>
          </w:r>
          <w:r>
            <w:rPr>
              <w:b/>
              <w:bCs/>
            </w:rPr>
            <w:t>DISPLAY ►TRANSFORM ►VELOCITY FACTOR.</w:t>
          </w:r>
        </w:p>
        <w:p>
          <w:pPr>
            <w:pStyle w:val="TextBody"/>
            <w:ind w:left="360" w:hanging="0"/>
            <w:rPr/>
          </w:pPr>
          <w:r>
            <w:rPr/>
            <w:t>For example, if you measure the TDR of a cable with a wavelength reduction rate of 67%, specify 67 for the VELOCITY FACTOR. (Do not use a decimal point).</w:t>
          </w:r>
        </w:p>
        <w:p>
          <w:pPr>
            <w:pStyle w:val="TextBody"/>
            <w:ind w:left="0" w:hanging="0"/>
            <w:rPr>
              <w:rFonts w:ascii="WallowHmkBold" w:hAnsi="WallowHmkBold" w:eastAsia="" w:cs="" w:cstheme="majorBidi" w:eastAsiaTheme="majorEastAsia"/>
              <w:color w:val="2F5496" w:themeColor="accent1" w:themeShade="bf"/>
              <w:u w:val="single"/>
            </w:rPr>
          </w:pPr>
          <w:r>
            <w:rPr>
              <w:rFonts w:eastAsia="" w:cs="" w:cstheme="majorBidi" w:eastAsiaTheme="majorEastAsia" w:ascii="WallowHmkBold" w:hAnsi="WallowHmkBold"/>
              <w:color w:val="2F5496" w:themeColor="accent1" w:themeShade="bf"/>
              <w:u w:val="single"/>
            </w:rPr>
            <mc:AlternateContent>
              <mc:Choice Requires="wps">
                <w:drawing>
                  <wp:anchor behindDoc="0" distT="0" distB="0" distL="114300" distR="114300" simplePos="0" locked="0" layoutInCell="1" allowOverlap="1" relativeHeight="90" wp14:anchorId="442639AC">
                    <wp:simplePos x="0" y="0"/>
                    <wp:positionH relativeFrom="margin">
                      <wp:align>right</wp:align>
                    </wp:positionH>
                    <wp:positionV relativeFrom="paragraph">
                      <wp:posOffset>165735</wp:posOffset>
                    </wp:positionV>
                    <wp:extent cx="730250" cy="169545"/>
                    <wp:effectExtent l="0" t="0" r="0" b="2540"/>
                    <wp:wrapSquare wrapText="bothSides"/>
                    <wp:docPr id="101" name="Text Box 34"/>
                    <a:graphic xmlns:a="http://schemas.openxmlformats.org/drawingml/2006/main">
                      <a:graphicData uri="http://schemas.microsoft.com/office/word/2010/wordprocessingShape">
                        <wps:wsp>
                          <wps:cNvSpPr/>
                          <wps:spPr>
                            <a:xfrm>
                              <a:off x="0" y="0"/>
                              <a:ext cx="729720" cy="168840"/>
                            </a:xfrm>
                            <a:prstGeom prst="rect">
                              <a:avLst/>
                            </a:prstGeom>
                            <a:solidFill>
                              <a:srgbClr val="ffffff"/>
                            </a:solidFill>
                            <a:ln>
                              <a:noFill/>
                            </a:ln>
                          </wps:spPr>
                          <wps:style>
                            <a:lnRef idx="0"/>
                            <a:fillRef idx="0"/>
                            <a:effectRef idx="0"/>
                            <a:fontRef idx="minor"/>
                          </wps:style>
                          <wps:txbx>
                            <w:txbxContent>
                              <w:p>
                                <w:pPr>
                                  <w:pStyle w:val="Caption1"/>
                                  <w:spacing w:before="0" w:after="200"/>
                                  <w:rPr/>
                                </w:pPr>
                                <w:r>
                                  <w:rPr/>
                                  <w:t>Figure 33</w:t>
                                </w:r>
                              </w:p>
                            </w:txbxContent>
                          </wps:txbx>
                          <wps:bodyPr lIns="0" rIns="0" tIns="0" bIns="0">
                            <a:prstTxWarp prst="textNoShape"/>
                            <a:noAutofit/>
                          </wps:bodyPr>
                        </wps:wsp>
                      </a:graphicData>
                    </a:graphic>
                  </wp:anchor>
                </w:drawing>
              </mc:Choice>
              <mc:Fallback>
                <w:pict>
                  <v:rect id="shape_0" ID="Text Box 34" fillcolor="white" stroked="f" style="position:absolute;margin-left:473.5pt;margin-top:13.05pt;width:57.4pt;height:13.25pt;mso-position-horizontal:right;mso-position-horizontal-relative:margin" wp14:anchorId="442639AC">
                    <w10:wrap type="square"/>
                    <v:fill o:detectmouseclick="t" type="solid" color2="black"/>
                    <v:stroke color="#3465a4" joinstyle="round" endcap="flat"/>
                    <v:textbox>
                      <w:txbxContent>
                        <w:p>
                          <w:pPr>
                            <w:pStyle w:val="Caption1"/>
                            <w:spacing w:before="0" w:after="200"/>
                            <w:rPr/>
                          </w:pPr>
                          <w:r>
                            <w:rPr/>
                            <w:t>Figure 33</w:t>
                          </w:r>
                        </w:p>
                      </w:txbxContent>
                    </v:textbox>
                  </v:rect>
                </w:pict>
              </mc:Fallback>
            </mc:AlternateContent>
          </w:r>
          <w:r>
            <w:br w:type="page"/>
          </w:r>
        </w:p>
        <w:p>
          <w:pPr>
            <w:pStyle w:val="Heading2"/>
            <w:rPr/>
          </w:pPr>
          <w:bookmarkStart w:id="60" w:name="_Toc60087610"/>
          <w:bookmarkStart w:id="61" w:name="_Toc59739992"/>
          <w:r>
            <w:rPr/>
            <w:t>MARKERS</w:t>
          </w:r>
          <w:bookmarkEnd w:id="60"/>
          <w:bookmarkEnd w:id="61"/>
        </w:p>
        <w:p>
          <w:pPr>
            <w:pStyle w:val="TextBody"/>
            <w:ind w:left="540" w:hanging="0"/>
            <w:rPr/>
          </w:pPr>
          <w:r>
            <w:rPr/>
            <w:t>Marker operation involves turning markers on/off and moving them to provide more meaningful presentation of the results of your test. Marker status is saved when you save your configuration but most of this is classified as operational and not configuration since it affects HOW you see things, not WHAT you see.</w:t>
          </w:r>
        </w:p>
        <w:p>
          <w:pPr>
            <w:pStyle w:val="TextBody"/>
            <w:ind w:left="540" w:hanging="0"/>
            <w:jc w:val="both"/>
            <w:rPr/>
          </w:pPr>
          <w:r>
            <w:rPr/>
            <w:t>As with traces, you can only make parameter changes to an active marker. The active marker is also the one the others are referenced to when comparisons are made.</w:t>
          </w:r>
        </w:p>
        <w:p>
          <w:pPr>
            <w:pStyle w:val="TextBody"/>
            <w:ind w:left="540" w:hanging="0"/>
            <w:rPr/>
          </w:pPr>
          <w:r>
            <w:rPr/>
            <w:t>One way to use a marker is to touch and drag it with your stylus. When you do this it also makes it the active marker. You will use this method to position the marker at any spot on one of the traces and read the parameters at that point from your marker info display.</w:t>
          </w:r>
        </w:p>
        <w:p>
          <w:pPr>
            <w:pStyle w:val="TextBody"/>
            <w:ind w:left="540" w:hanging="0"/>
            <w:rPr/>
          </w:pPr>
          <w:r>
            <w:rPr/>
            <w:t xml:space="preserve">If you are searching for a minimum or maximum point on a trace it is best to use the </w:t>
          </w:r>
          <w:r>
            <w:rPr>
              <w:b/>
              <w:bCs/>
            </w:rPr>
            <w:t>SEARCH</w:t>
          </w:r>
          <w:r>
            <w:rPr/>
            <w:t xml:space="preserve"> function.</w:t>
          </w:r>
        </w:p>
        <w:p>
          <w:pPr>
            <w:pStyle w:val="Heading3"/>
            <w:rPr>
              <w:b w:val="false"/>
              <w:b w:val="false"/>
              <w:bCs w:val="false"/>
              <w:color w:val="auto"/>
              <w:u w:val="none"/>
            </w:rPr>
          </w:pPr>
          <w:bookmarkStart w:id="62" w:name="_Toc60087611"/>
          <w:r>
            <w:rPr/>
            <w:t>SELECT MARKER</w:t>
          </w:r>
          <w:r>
            <w:rPr>
              <w:b w:val="false"/>
              <w:bCs w:val="false"/>
              <w:color w:val="auto"/>
              <w:u w:val="none"/>
            </w:rPr>
            <w:tab/>
            <w:t>[24]</w:t>
          </w:r>
          <w:bookmarkEnd w:id="62"/>
        </w:p>
        <w:p>
          <w:pPr>
            <w:pStyle w:val="TextBody"/>
            <w:spacing w:before="46" w:after="240"/>
            <w:ind w:left="810" w:right="111" w:hanging="0"/>
            <w:jc w:val="both"/>
            <w:rPr>
              <w:b/>
              <w:b/>
              <w:bCs/>
            </w:rPr>
          </w:pPr>
          <w:r>
            <w:rPr>
              <w:b/>
              <w:bCs/>
            </w:rPr>
            <w:t>≡ ►</w:t>
          </w:r>
          <w:r>
            <w:rPr>
              <w:b/>
              <w:bCs/>
            </w:rPr>
            <w:t>MARKER ►</w:t>
          </w:r>
          <w:r>
            <w:rPr/>
            <w:t xml:space="preserve"> </w:t>
          </w:r>
          <w:r>
            <w:rPr>
              <w:b/>
              <w:bCs/>
            </w:rPr>
            <w:t>SELECT MARKER</w:t>
          </w:r>
          <w:r>
            <w:rPr/>
            <w:t xml:space="preserve"> </w:t>
          </w:r>
          <w:r>
            <w:rPr>
              <w:b/>
              <w:bCs/>
            </w:rPr>
            <w:t>►</w:t>
          </w:r>
          <w:r>
            <w:rPr/>
            <w:t>&lt;turn on/off up to 4 markers&gt; [24]</w:t>
          </w:r>
        </w:p>
        <w:p>
          <w:pPr>
            <w:pStyle w:val="TextBody"/>
            <w:ind w:left="810" w:hanging="0"/>
            <w:rPr/>
          </w:pPr>
          <w:r>
            <w:drawing>
              <wp:anchor behindDoc="0" distT="0" distB="1905" distL="114300" distR="0" simplePos="0" locked="0" layoutInCell="1" allowOverlap="1" relativeHeight="45">
                <wp:simplePos x="0" y="0"/>
                <wp:positionH relativeFrom="margin">
                  <wp:align>right</wp:align>
                </wp:positionH>
                <wp:positionV relativeFrom="paragraph">
                  <wp:posOffset>112395</wp:posOffset>
                </wp:positionV>
                <wp:extent cx="667385" cy="1445895"/>
                <wp:effectExtent l="0" t="0" r="0" b="0"/>
                <wp:wrapSquare wrapText="bothSides"/>
                <wp:docPr id="103" name="Picture 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7" descr=""/>
                        <pic:cNvPicPr>
                          <a:picLocks noChangeAspect="1" noChangeArrowheads="1"/>
                        </pic:cNvPicPr>
                      </pic:nvPicPr>
                      <pic:blipFill>
                        <a:blip r:embed="rId46"/>
                        <a:stretch>
                          <a:fillRect/>
                        </a:stretch>
                      </pic:blipFill>
                      <pic:spPr bwMode="auto">
                        <a:xfrm>
                          <a:off x="0" y="0"/>
                          <a:ext cx="667385" cy="1445895"/>
                        </a:xfrm>
                        <a:prstGeom prst="rect">
                          <a:avLst/>
                        </a:prstGeom>
                      </pic:spPr>
                    </pic:pic>
                  </a:graphicData>
                </a:graphic>
              </wp:anchor>
            </w:drawing>
          </w:r>
          <w:r>
            <w:rPr/>
            <w:t>R</w:t>
          </w:r>
          <w:r>
            <w:rPr/>
            <w:t>ead this slowly. You will definitely have to play with this a while.</w:t>
          </w:r>
        </w:p>
        <w:p>
          <w:pPr>
            <w:pStyle w:val="TextBody"/>
            <w:ind w:left="810" w:hanging="0"/>
            <w:rPr/>
          </w:pPr>
          <w:r>
            <w:rPr/>
            <w:t>If there are no markers on, there will be no trace data at the top of the display. A marker defines the measurement point.</w:t>
          </w:r>
        </w:p>
        <w:p>
          <w:pPr>
            <w:pStyle w:val="TextBody"/>
            <w:ind w:left="810" w:hanging="0"/>
            <w:rPr/>
          </w:pPr>
          <w:r>
            <mc:AlternateContent>
              <mc:Choice Requires="wps">
                <w:drawing>
                  <wp:anchor behindDoc="0" distT="0" distB="0" distL="114300" distR="114300" simplePos="0" locked="0" layoutInCell="1" allowOverlap="1" relativeHeight="47" wp14:anchorId="20F703A6">
                    <wp:simplePos x="0" y="0"/>
                    <wp:positionH relativeFrom="margin">
                      <wp:align>right</wp:align>
                    </wp:positionH>
                    <wp:positionV relativeFrom="paragraph">
                      <wp:posOffset>770890</wp:posOffset>
                    </wp:positionV>
                    <wp:extent cx="668020" cy="140335"/>
                    <wp:effectExtent l="0" t="0" r="0" b="0"/>
                    <wp:wrapSquare wrapText="bothSides"/>
                    <wp:docPr id="104" name="Text Box 110"/>
                    <a:graphic xmlns:a="http://schemas.openxmlformats.org/drawingml/2006/main">
                      <a:graphicData uri="http://schemas.microsoft.com/office/word/2010/wordprocessingShape">
                        <wps:wsp>
                          <wps:cNvSpPr/>
                          <wps:spPr>
                            <a:xfrm>
                              <a:off x="0" y="0"/>
                              <a:ext cx="667440" cy="139680"/>
                            </a:xfrm>
                            <a:prstGeom prst="rect">
                              <a:avLst/>
                            </a:prstGeom>
                            <a:solidFill>
                              <a:srgbClr val="ffffff"/>
                            </a:solidFill>
                            <a:ln>
                              <a:noFill/>
                            </a:ln>
                          </wps:spPr>
                          <wps:style>
                            <a:lnRef idx="0"/>
                            <a:fillRef idx="0"/>
                            <a:effectRef idx="0"/>
                            <a:fontRef idx="minor"/>
                          </wps:style>
                          <wps:txbx>
                            <w:txbxContent>
                              <w:p>
                                <w:pPr>
                                  <w:pStyle w:val="Caption1"/>
                                  <w:spacing w:before="0" w:after="200"/>
                                  <w:rPr/>
                                </w:pPr>
                                <w:r>
                                  <w:rPr/>
                                  <w:t>Figure 34</w:t>
                                </w:r>
                              </w:p>
                            </w:txbxContent>
                          </wps:txbx>
                          <wps:bodyPr lIns="0" rIns="0" tIns="0" bIns="0">
                            <a:prstTxWarp prst="textNoShape"/>
                            <a:noAutofit/>
                          </wps:bodyPr>
                        </wps:wsp>
                      </a:graphicData>
                    </a:graphic>
                  </wp:anchor>
                </w:drawing>
              </mc:Choice>
              <mc:Fallback>
                <w:pict>
                  <v:rect id="shape_0" ID="Text Box 110" fillcolor="white" stroked="f" style="position:absolute;margin-left:478.4pt;margin-top:60.7pt;width:52.5pt;height:10.95pt;mso-position-horizontal:right;mso-position-horizontal-relative:margin" wp14:anchorId="20F703A6">
                    <w10:wrap type="square"/>
                    <v:fill o:detectmouseclick="t" type="solid" color2="black"/>
                    <v:stroke color="#3465a4" joinstyle="round" endcap="flat"/>
                    <v:textbox>
                      <w:txbxContent>
                        <w:p>
                          <w:pPr>
                            <w:pStyle w:val="Caption1"/>
                            <w:spacing w:before="0" w:after="200"/>
                            <w:rPr/>
                          </w:pPr>
                          <w:r>
                            <w:rPr/>
                            <w:t>Figure 34</w:t>
                          </w:r>
                        </w:p>
                      </w:txbxContent>
                    </v:textbox>
                  </v:rect>
                </w:pict>
              </mc:Fallback>
            </mc:AlternateContent>
            <w:drawing>
              <wp:anchor behindDoc="0" distT="0" distB="3810" distL="114300" distR="0" simplePos="0" locked="0" layoutInCell="1" allowOverlap="1" relativeHeight="46">
                <wp:simplePos x="0" y="0"/>
                <wp:positionH relativeFrom="margin">
                  <wp:align>right</wp:align>
                </wp:positionH>
                <wp:positionV relativeFrom="paragraph">
                  <wp:posOffset>1224280</wp:posOffset>
                </wp:positionV>
                <wp:extent cx="650240" cy="1996440"/>
                <wp:effectExtent l="0" t="0" r="0" b="0"/>
                <wp:wrapSquare wrapText="bothSides"/>
                <wp:docPr id="106" name="Picture 1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8" descr=""/>
                        <pic:cNvPicPr>
                          <a:picLocks noChangeAspect="1" noChangeArrowheads="1"/>
                        </pic:cNvPicPr>
                      </pic:nvPicPr>
                      <pic:blipFill>
                        <a:blip r:embed="rId47"/>
                        <a:stretch>
                          <a:fillRect/>
                        </a:stretch>
                      </pic:blipFill>
                      <pic:spPr bwMode="auto">
                        <a:xfrm>
                          <a:off x="0" y="0"/>
                          <a:ext cx="650240" cy="1996440"/>
                        </a:xfrm>
                        <a:prstGeom prst="rect">
                          <a:avLst/>
                        </a:prstGeom>
                      </pic:spPr>
                    </pic:pic>
                  </a:graphicData>
                </a:graphic>
              </wp:anchor>
            </w:drawing>
          </w:r>
          <w:r>
            <w:rPr/>
            <w:t>A marker must be on to be visible. The process of turning a marker on is to tap the marker MI putting a checked box into its MI. When you tap the first marker, trace data is turned on but the marker is not active. When you turn a 2</w:t>
          </w:r>
          <w:r>
            <w:rPr>
              <w:vertAlign w:val="superscript"/>
            </w:rPr>
            <w:t>nd</w:t>
          </w:r>
          <w:r>
            <w:rPr/>
            <w:t xml:space="preserve"> marker on, trace data changes to marker data and the marker is designated by ►</w:t>
          </w:r>
          <w:r>
            <w:rPr>
              <w:b/>
              <w:bCs/>
            </w:rPr>
            <w:t>M(n)</w:t>
          </w:r>
          <w:r>
            <w:rPr/>
            <w:t>&lt;data&gt;</w:t>
          </w:r>
          <w:r>
            <w:rPr>
              <w:b/>
              <w:bCs/>
            </w:rPr>
            <w:t xml:space="preserve"> i</w:t>
          </w:r>
          <w:r>
            <w:rPr/>
            <w:t xml:space="preserve">ndicating that it is active. The checkbox, unlike traces, ONLY means it is visible. Tapping another marker MI or its icon makes it the new ACTIVE marker and visible if it was not already. The marker data shows the marker ID as </w:t>
          </w:r>
          <w:r>
            <w:rPr>
              <w:b/>
              <w:bCs/>
            </w:rPr>
            <w:t>M(n)</w:t>
          </w:r>
          <w:r>
            <w:rPr/>
            <w:t xml:space="preserve"> and its frequency position.</w:t>
          </w:r>
        </w:p>
        <w:p>
          <w:pPr>
            <w:pStyle w:val="TextBody"/>
            <w:ind w:left="810" w:hanging="0"/>
            <w:rPr/>
          </w:pPr>
          <w:r>
            <w:rPr/>
            <w:t>To turn a marker off, tap its MI once if it is active or twice if it is not. The 1</w:t>
          </w:r>
          <w:r>
            <w:rPr>
              <w:vertAlign w:val="superscript"/>
            </w:rPr>
            <w:t>st</w:t>
          </w:r>
          <w:r>
            <w:rPr/>
            <w:t xml:space="preserve"> tap makes it active. </w:t>
          </w:r>
        </w:p>
        <w:p>
          <w:pPr>
            <w:pStyle w:val="TextBody"/>
            <w:ind w:left="810" w:hanging="0"/>
            <w:rPr/>
          </w:pPr>
          <w:r>
            <w:rPr/>
            <w:t>Tapping an ACTIVE marker MI turns it off and the top data returns to trace data as long as at least one other marker is on.</w:t>
          </w:r>
        </w:p>
        <w:p>
          <w:pPr>
            <w:pStyle w:val="TextBody"/>
            <w:widowControl/>
            <w:ind w:left="810" w:hanging="0"/>
            <w:rPr/>
          </w:pPr>
          <w:r>
            <w:rPr/>
            <w:t>To return to a screen with trace data, you must turn an active marker off before closing or backing out of the menu. If you try to turn an inactive marker off it will become active first then go off (2 taps).</w:t>
          </w:r>
        </w:p>
        <w:p>
          <w:pPr>
            <w:pStyle w:val="TextBody"/>
            <w:widowControl/>
            <w:ind w:left="810" w:hanging="0"/>
            <w:rPr>
              <w:rFonts w:ascii="Arial Black" w:hAnsi="Arial Black" w:eastAsia="" w:cs="" w:cstheme="majorBidi" w:eastAsiaTheme="majorEastAsia"/>
              <w:color w:val="2F5496" w:themeColor="accent1" w:themeShade="bf"/>
            </w:rPr>
          </w:pPr>
          <w:r>
            <w:rPr>
              <w:rFonts w:eastAsia="" w:cs="" w:cstheme="majorBidi" w:eastAsiaTheme="majorEastAsia" w:ascii="Arial Black" w:hAnsi="Arial Black"/>
              <w:color w:val="2F5496" w:themeColor="accent1" w:themeShade="bf"/>
            </w:rPr>
            <mc:AlternateContent>
              <mc:Choice Requires="wps">
                <w:drawing>
                  <wp:anchor behindDoc="0" distT="0" distB="0" distL="114300" distR="114300" simplePos="0" locked="0" layoutInCell="1" allowOverlap="1" relativeHeight="48" wp14:anchorId="5629279D">
                    <wp:simplePos x="0" y="0"/>
                    <wp:positionH relativeFrom="column">
                      <wp:posOffset>6192520</wp:posOffset>
                    </wp:positionH>
                    <wp:positionV relativeFrom="paragraph">
                      <wp:posOffset>4445</wp:posOffset>
                    </wp:positionV>
                    <wp:extent cx="700405" cy="196215"/>
                    <wp:effectExtent l="0" t="0" r="5080" b="0"/>
                    <wp:wrapSquare wrapText="bothSides"/>
                    <wp:docPr id="107" name="Text Box 111"/>
                    <a:graphic xmlns:a="http://schemas.openxmlformats.org/drawingml/2006/main">
                      <a:graphicData uri="http://schemas.microsoft.com/office/word/2010/wordprocessingShape">
                        <wps:wsp>
                          <wps:cNvSpPr/>
                          <wps:spPr>
                            <a:xfrm>
                              <a:off x="0" y="0"/>
                              <a:ext cx="699840" cy="195480"/>
                            </a:xfrm>
                            <a:prstGeom prst="rect">
                              <a:avLst/>
                            </a:prstGeom>
                            <a:solidFill>
                              <a:srgbClr val="ffffff"/>
                            </a:solidFill>
                            <a:ln>
                              <a:noFill/>
                            </a:ln>
                          </wps:spPr>
                          <wps:style>
                            <a:lnRef idx="0"/>
                            <a:fillRef idx="0"/>
                            <a:effectRef idx="0"/>
                            <a:fontRef idx="minor"/>
                          </wps:style>
                          <wps:txbx>
                            <w:txbxContent>
                              <w:p>
                                <w:pPr>
                                  <w:pStyle w:val="Caption1"/>
                                  <w:spacing w:before="0" w:after="200"/>
                                  <w:rPr/>
                                </w:pPr>
                                <w:r>
                                  <w:rPr/>
                                  <w:t>Figure 35</w:t>
                                </w:r>
                              </w:p>
                            </w:txbxContent>
                          </wps:txbx>
                          <wps:bodyPr lIns="0" rIns="0" tIns="0" bIns="0">
                            <a:prstTxWarp prst="textNoShape"/>
                            <a:noAutofit/>
                          </wps:bodyPr>
                        </wps:wsp>
                      </a:graphicData>
                    </a:graphic>
                  </wp:anchor>
                </w:drawing>
              </mc:Choice>
              <mc:Fallback>
                <w:pict>
                  <v:rect id="shape_0" ID="Text Box 111" fillcolor="white" stroked="f" style="position:absolute;margin-left:487.6pt;margin-top:0.35pt;width:55.05pt;height:15.35pt" wp14:anchorId="5629279D">
                    <w10:wrap type="square"/>
                    <v:fill o:detectmouseclick="t" type="solid" color2="black"/>
                    <v:stroke color="#3465a4" joinstyle="round" endcap="flat"/>
                    <v:textbox>
                      <w:txbxContent>
                        <w:p>
                          <w:pPr>
                            <w:pStyle w:val="Caption1"/>
                            <w:spacing w:before="0" w:after="200"/>
                            <w:rPr/>
                          </w:pPr>
                          <w:r>
                            <w:rPr/>
                            <w:t>Figure 35</w:t>
                          </w:r>
                        </w:p>
                      </w:txbxContent>
                    </v:textbox>
                  </v:rect>
                </w:pict>
              </mc:Fallback>
            </mc:AlternateContent>
          </w:r>
          <w:r>
            <w:br w:type="page"/>
          </w:r>
        </w:p>
        <w:p>
          <w:pPr>
            <w:pStyle w:val="Heading5"/>
            <w:rPr/>
          </w:pPr>
          <w:r>
            <w:rPr/>
            <w:t>DELTA</w:t>
          </w:r>
        </w:p>
        <w:p>
          <w:pPr>
            <w:pStyle w:val="TextBody"/>
            <w:spacing w:before="46" w:after="240"/>
            <w:ind w:left="1350" w:right="111" w:hanging="0"/>
            <w:jc w:val="both"/>
            <w:rPr>
              <w:b/>
              <w:b/>
              <w:bCs/>
            </w:rPr>
          </w:pPr>
          <w:r>
            <w:rPr>
              <w:b/>
              <w:bCs/>
            </w:rPr>
            <w:t>►</w:t>
          </w:r>
          <w:sdt>
            <w:sdtPr>
              <w14:checkbox>
                <w14:checked w:val="1"/>
                <w14:checkedState w:val="2612"/>
                <w14:uncheckedState w:val="2610"/>
              </w14:checkbox>
            </w:sdtPr>
            <w:sdtContent>
              <w:r>
                <w:rPr>
                  <w:rFonts w:eastAsia="MS Gothic" w:ascii="MS Gothic" w:hAnsi="MS Gothic"/>
                </w:rPr>
                <w:t>☒</w:t>
              </w:r>
            </w:sdtContent>
          </w:sdt>
          <w:r>
            <w:rPr/>
            <w:t xml:space="preserve"> </w:t>
          </w:r>
          <w:r>
            <w:rPr>
              <w:b/>
              <w:bCs/>
            </w:rPr>
            <w:t>DELTA</w:t>
          </w:r>
          <w:r>
            <w:rPr/>
            <w:tab/>
            <w:t>[35]</w:t>
          </w:r>
        </w:p>
        <w:p>
          <w:pPr>
            <w:pStyle w:val="TextBody"/>
            <w:ind w:left="1350" w:hanging="0"/>
            <w:jc w:val="both"/>
            <w:rPr/>
          </w:pPr>
          <w:r>
            <w:rPr/>
            <w:t xml:space="preserve">Tapping DELTA checks the box and changes the marker display information to show the frequency difference (Δ) between the ACTIVE marker and other visible markers. Tap a different marker MI, making it active, for different DELTAs. </w:t>
          </w:r>
        </w:p>
        <w:p>
          <w:pPr>
            <w:pStyle w:val="TextBody"/>
            <w:tabs>
              <w:tab w:val="clear" w:pos="720"/>
              <w:tab w:val="left" w:pos="5490" w:leader="none"/>
            </w:tabs>
            <w:spacing w:before="240" w:after="0"/>
            <w:ind w:left="2160" w:hanging="0"/>
            <w:jc w:val="both"/>
            <w:rPr>
              <w:b/>
              <w:b/>
              <w:bCs/>
            </w:rPr>
          </w:pPr>
          <w:r>
            <w:rPr/>
            <w:t>►</w:t>
          </w:r>
          <w:r>
            <w:rPr>
              <w:b/>
              <w:bCs/>
            </w:rPr>
            <w:t>M1 6.540000MHz</w:t>
            <w:tab/>
          </w:r>
          <w:bookmarkStart w:id="63" w:name="_Hlk59964008"/>
          <w:r>
            <w:rPr>
              <w:b/>
              <w:bCs/>
            </w:rPr>
            <w:t>M2 Δ-0.040000MHz</w:t>
          </w:r>
          <w:bookmarkEnd w:id="63"/>
        </w:p>
        <w:p>
          <w:pPr>
            <w:pStyle w:val="TextBody"/>
            <w:tabs>
              <w:tab w:val="clear" w:pos="720"/>
              <w:tab w:val="left" w:pos="5490" w:leader="none"/>
            </w:tabs>
            <w:spacing w:before="0" w:after="240"/>
            <w:ind w:left="2160" w:hanging="0"/>
            <w:jc w:val="both"/>
            <w:rPr/>
          </w:pPr>
          <w:r>
            <w:rPr>
              <w:b/>
              <w:bCs/>
            </w:rPr>
            <w:t>M2 Δ0.060000MHz</w:t>
          </w:r>
        </w:p>
        <w:p>
          <w:pPr>
            <w:pStyle w:val="Heading4"/>
            <w:rPr>
              <w:b w:val="false"/>
              <w:b w:val="false"/>
              <w:bCs/>
              <w:color w:val="auto"/>
            </w:rPr>
          </w:pPr>
          <w:r>
            <w:rPr/>
            <w:t>SEARCH</w:t>
          </w:r>
          <w:r>
            <w:rPr>
              <w:b w:val="false"/>
              <w:bCs/>
              <w:color w:val="auto"/>
            </w:rPr>
            <w:tab/>
            <w:t>[34]</w:t>
          </w:r>
        </w:p>
        <w:p>
          <w:pPr>
            <w:pStyle w:val="TextBody"/>
            <w:ind w:left="1080" w:hanging="0"/>
            <w:rPr>
              <w:b/>
              <w:b/>
              <w:bCs/>
            </w:rPr>
          </w:pPr>
          <w:r>
            <w:rPr>
              <w:b/>
              <w:bCs/>
            </w:rPr>
            <w:t>≡ ►</w:t>
          </w:r>
          <w:r>
            <w:rPr>
              <w:b/>
              <w:bCs/>
            </w:rPr>
            <w:t>MARKER ►</w:t>
          </w:r>
          <w:r>
            <w:rPr/>
            <w:t xml:space="preserve"> </w:t>
          </w:r>
          <w:r>
            <w:rPr>
              <w:b/>
              <w:bCs/>
            </w:rPr>
            <w:t>SEARCH</w:t>
          </w:r>
          <w:r>
            <w:rPr/>
            <w:t xml:space="preserve"> </w:t>
          </w:r>
          <w:r>
            <w:rPr>
              <w:b/>
              <w:bCs/>
            </w:rPr>
            <w:t>►</w:t>
          </w:r>
        </w:p>
        <w:p>
          <w:pPr>
            <w:pStyle w:val="TextBody"/>
            <w:ind w:left="1080" w:hanging="0"/>
            <w:rPr/>
          </w:pPr>
          <w:r>
            <w:drawing>
              <wp:anchor behindDoc="0" distT="0" distB="0" distL="114300" distR="0" simplePos="0" locked="0" layoutInCell="1" allowOverlap="1" relativeHeight="49">
                <wp:simplePos x="0" y="0"/>
                <wp:positionH relativeFrom="margin">
                  <wp:align>right</wp:align>
                </wp:positionH>
                <wp:positionV relativeFrom="paragraph">
                  <wp:posOffset>463550</wp:posOffset>
                </wp:positionV>
                <wp:extent cx="701040" cy="1828800"/>
                <wp:effectExtent l="0" t="0" r="0" b="0"/>
                <wp:wrapSquare wrapText="bothSides"/>
                <wp:docPr id="109" name="Picture 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13" descr=""/>
                        <pic:cNvPicPr>
                          <a:picLocks noChangeAspect="1" noChangeArrowheads="1"/>
                        </pic:cNvPicPr>
                      </pic:nvPicPr>
                      <pic:blipFill>
                        <a:blip r:embed="rId48"/>
                        <a:stretch>
                          <a:fillRect/>
                        </a:stretch>
                      </pic:blipFill>
                      <pic:spPr bwMode="auto">
                        <a:xfrm>
                          <a:off x="0" y="0"/>
                          <a:ext cx="701040" cy="1828800"/>
                        </a:xfrm>
                        <a:prstGeom prst="rect">
                          <a:avLst/>
                        </a:prstGeom>
                      </pic:spPr>
                    </pic:pic>
                  </a:graphicData>
                </a:graphic>
              </wp:anchor>
            </w:drawing>
          </w:r>
          <w:r>
            <w:rPr/>
            <w:t>T</w:t>
          </w:r>
          <w:r>
            <w:rPr/>
            <w:t xml:space="preserve">he functions under [23] </w:t>
          </w:r>
          <w:r>
            <w:rPr>
              <w:b/>
              <w:bCs/>
            </w:rPr>
            <w:t>SEARCH</w:t>
          </w:r>
          <w:r>
            <w:rPr/>
            <w:t xml:space="preserve"> allow you to use the Nano to automatically find minimums and maximums with the </w:t>
          </w:r>
          <w:r>
            <w:rPr>
              <w:u w:val="single"/>
            </w:rPr>
            <w:t>active</w:t>
          </w:r>
          <w:r>
            <w:rPr/>
            <w:t xml:space="preserve"> marker on the </w:t>
          </w:r>
          <w:r>
            <w:rPr>
              <w:u w:val="single"/>
            </w:rPr>
            <w:t>active</w:t>
          </w:r>
          <w:r>
            <w:rPr/>
            <w:t xml:space="preserve"> trace. The </w:t>
          </w:r>
          <w:r>
            <w:rPr>
              <w:b/>
              <w:bCs/>
            </w:rPr>
            <w:t>SEARCH</w:t>
          </w:r>
          <w:r>
            <w:rPr/>
            <w:t xml:space="preserve"> menu [24] has 4 search functions [36]:</w:t>
          </w:r>
        </w:p>
        <w:p>
          <w:pPr>
            <w:pStyle w:val="TextBody"/>
            <w:tabs>
              <w:tab w:val="clear" w:pos="720"/>
              <w:tab w:val="left" w:pos="2790" w:leader="none"/>
            </w:tabs>
            <w:ind w:left="1260" w:hanging="0"/>
            <w:rPr/>
          </w:pPr>
          <w:r>
            <w:rPr>
              <w:b/>
              <w:bCs/>
            </w:rPr>
            <w:t>MINIMUM</w:t>
            <w:tab/>
          </w:r>
          <w:r>
            <w:rPr/>
            <w:t>Tap to move the marker to the minimum point of the trace.</w:t>
          </w:r>
        </w:p>
        <w:p>
          <w:pPr>
            <w:pStyle w:val="TextBody"/>
            <w:tabs>
              <w:tab w:val="clear" w:pos="720"/>
              <w:tab w:val="left" w:pos="2790" w:leader="none"/>
            </w:tabs>
            <w:ind w:left="1260" w:hanging="0"/>
            <w:rPr/>
          </w:pPr>
          <w:r>
            <w:rPr>
              <w:b/>
              <w:bCs/>
            </w:rPr>
            <w:t>MAXIMUM</w:t>
            <w:tab/>
          </w:r>
          <w:r>
            <w:rPr/>
            <w:t>Tap to move the marker to the maximum point of the trace.</w:t>
          </w:r>
        </w:p>
        <w:p>
          <w:pPr>
            <w:pStyle w:val="TextBody"/>
            <w:tabs>
              <w:tab w:val="clear" w:pos="720"/>
              <w:tab w:val="left" w:pos="2790" w:leader="none"/>
            </w:tabs>
            <w:spacing w:before="0" w:after="0"/>
            <w:ind w:left="2880" w:hanging="1620"/>
            <w:rPr>
              <w:rFonts w:cs="Arial"/>
              <w:b/>
              <w:b/>
              <w:bCs/>
            </w:rPr>
          </w:pPr>
          <w:r>
            <w:rPr>
              <w:rFonts w:cs="Arial"/>
              <w:b/>
              <w:bCs/>
            </w:rPr>
            <w:t>SEARCH</w:t>
            <w:tab/>
          </w:r>
          <w:r>
            <w:rPr/>
            <w:t>Tap to move the marker left to the next peak of the trace.</w:t>
          </w:r>
        </w:p>
        <w:p>
          <w:pPr>
            <w:pStyle w:val="TextBody"/>
            <w:tabs>
              <w:tab w:val="clear" w:pos="720"/>
              <w:tab w:val="left" w:pos="2790" w:leader="none"/>
            </w:tabs>
            <w:spacing w:before="0" w:after="0"/>
            <w:ind w:left="1260" w:hanging="0"/>
            <w:rPr>
              <w:b/>
              <w:b/>
              <w:bCs/>
            </w:rPr>
          </w:pPr>
          <w:r>
            <w:rPr>
              <w:rFonts w:ascii="Source Sans Pro" w:hAnsi="Source Sans Pro"/>
              <w:b/>
              <w:bCs/>
            </w:rPr>
            <w:t>←</w:t>
          </w:r>
          <w:r>
            <w:rPr>
              <w:b/>
              <w:bCs/>
            </w:rPr>
            <w:t>LEFT</w:t>
          </w:r>
        </w:p>
        <w:p>
          <w:pPr>
            <w:pStyle w:val="TextBody"/>
            <w:tabs>
              <w:tab w:val="clear" w:pos="720"/>
              <w:tab w:val="left" w:pos="2790" w:leader="none"/>
            </w:tabs>
            <w:spacing w:before="0" w:after="0"/>
            <w:ind w:left="1260" w:hanging="0"/>
            <w:rPr/>
          </w:pPr>
          <w:r>
            <w:rPr/>
          </w:r>
        </w:p>
        <w:p>
          <w:pPr>
            <w:pStyle w:val="TextBody"/>
            <w:tabs>
              <w:tab w:val="clear" w:pos="720"/>
              <w:tab w:val="left" w:pos="2790" w:leader="none"/>
            </w:tabs>
            <w:spacing w:before="0" w:after="0"/>
            <w:ind w:left="1260" w:hanging="0"/>
            <w:rPr/>
          </w:pPr>
          <w:r>
            <w:rPr>
              <w:b/>
              <w:bCs/>
            </w:rPr>
            <w:t>SEARCH</w:t>
            <w:tab/>
          </w:r>
          <w:r>
            <w:rPr/>
            <w:t>Tap to move the marker right to the next peak of the trace.</w:t>
          </w:r>
        </w:p>
        <w:p>
          <w:pPr>
            <w:pStyle w:val="TextBody"/>
            <w:tabs>
              <w:tab w:val="clear" w:pos="720"/>
              <w:tab w:val="left" w:pos="2790" w:leader="none"/>
            </w:tabs>
            <w:spacing w:before="0" w:after="0"/>
            <w:ind w:left="1260" w:hanging="0"/>
            <w:rPr>
              <w:b/>
              <w:b/>
              <w:bCs/>
            </w:rPr>
          </w:pPr>
          <w:r>
            <w:rPr>
              <w:rFonts w:ascii="Source Sans Pro" w:hAnsi="Source Sans Pro"/>
              <w:b/>
              <w:bCs/>
            </w:rPr>
            <w:t>→</w:t>
          </w:r>
          <w:r>
            <w:rPr>
              <w:b/>
              <w:bCs/>
            </w:rPr>
            <w:t>RIGHT</w:t>
          </w:r>
        </w:p>
        <w:p>
          <w:pPr>
            <w:pStyle w:val="TextBody"/>
            <w:tabs>
              <w:tab w:val="clear" w:pos="720"/>
              <w:tab w:val="left" w:pos="2790" w:leader="none"/>
            </w:tabs>
            <w:spacing w:before="0" w:after="0"/>
            <w:ind w:left="1260" w:hanging="0"/>
            <w:rPr/>
          </w:pPr>
          <w:r>
            <w:rPr/>
            <mc:AlternateContent>
              <mc:Choice Requires="wps">
                <w:drawing>
                  <wp:anchor behindDoc="0" distT="0" distB="0" distL="114300" distR="114300" simplePos="0" locked="0" layoutInCell="1" allowOverlap="1" relativeHeight="50" wp14:anchorId="72B7A9D3">
                    <wp:simplePos x="0" y="0"/>
                    <wp:positionH relativeFrom="column">
                      <wp:posOffset>6148705</wp:posOffset>
                    </wp:positionH>
                    <wp:positionV relativeFrom="paragraph">
                      <wp:posOffset>101600</wp:posOffset>
                    </wp:positionV>
                    <wp:extent cx="643890" cy="149860"/>
                    <wp:effectExtent l="0" t="0" r="4445" b="3175"/>
                    <wp:wrapSquare wrapText="bothSides"/>
                    <wp:docPr id="110" name="Text Box 114"/>
                    <a:graphic xmlns:a="http://schemas.openxmlformats.org/drawingml/2006/main">
                      <a:graphicData uri="http://schemas.microsoft.com/office/word/2010/wordprocessingShape">
                        <wps:wsp>
                          <wps:cNvSpPr/>
                          <wps:spPr>
                            <a:xfrm>
                              <a:off x="0" y="0"/>
                              <a:ext cx="643320" cy="149400"/>
                            </a:xfrm>
                            <a:prstGeom prst="rect">
                              <a:avLst/>
                            </a:prstGeom>
                            <a:solidFill>
                              <a:srgbClr val="ffffff"/>
                            </a:solidFill>
                            <a:ln>
                              <a:noFill/>
                            </a:ln>
                          </wps:spPr>
                          <wps:style>
                            <a:lnRef idx="0"/>
                            <a:fillRef idx="0"/>
                            <a:effectRef idx="0"/>
                            <a:fontRef idx="minor"/>
                          </wps:style>
                          <wps:txbx>
                            <w:txbxContent>
                              <w:p>
                                <w:pPr>
                                  <w:pStyle w:val="Caption1"/>
                                  <w:spacing w:before="0" w:after="200"/>
                                  <w:rPr/>
                                </w:pPr>
                                <w:r>
                                  <w:rPr/>
                                  <w:t>Figure 36</w:t>
                                </w:r>
                              </w:p>
                            </w:txbxContent>
                          </wps:txbx>
                          <wps:bodyPr lIns="0" rIns="0" tIns="0" bIns="0">
                            <a:prstTxWarp prst="textNoShape"/>
                            <a:noAutofit/>
                          </wps:bodyPr>
                        </wps:wsp>
                      </a:graphicData>
                    </a:graphic>
                  </wp:anchor>
                </w:drawing>
              </mc:Choice>
              <mc:Fallback>
                <w:pict>
                  <v:rect id="shape_0" ID="Text Box 114" fillcolor="white" stroked="f" style="position:absolute;margin-left:484.15pt;margin-top:8pt;width:50.6pt;height:11.7pt" wp14:anchorId="72B7A9D3">
                    <w10:wrap type="square"/>
                    <v:fill o:detectmouseclick="t" type="solid" color2="black"/>
                    <v:stroke color="#3465a4" joinstyle="round" endcap="flat"/>
                    <v:textbox>
                      <w:txbxContent>
                        <w:p>
                          <w:pPr>
                            <w:pStyle w:val="Caption1"/>
                            <w:spacing w:before="0" w:after="200"/>
                            <w:rPr/>
                          </w:pPr>
                          <w:r>
                            <w:rPr/>
                            <w:t>Figure 36</w:t>
                          </w:r>
                        </w:p>
                      </w:txbxContent>
                    </v:textbox>
                  </v:rect>
                </w:pict>
              </mc:Fallback>
            </mc:AlternateContent>
          </w:r>
        </w:p>
        <w:p>
          <w:pPr>
            <w:pStyle w:val="TextBody"/>
            <w:tabs>
              <w:tab w:val="clear" w:pos="720"/>
              <w:tab w:val="left" w:pos="2790" w:leader="none"/>
            </w:tabs>
            <w:spacing w:before="46" w:after="240"/>
            <w:ind w:left="1260" w:right="111" w:hanging="0"/>
            <w:jc w:val="both"/>
            <w:rPr/>
          </w:pPr>
          <w:r>
            <w:rPr>
              <w:b/>
              <w:bCs/>
            </w:rPr>
            <w:t>TRACKING</w:t>
          </w:r>
          <w:r>
            <w:rPr/>
            <w:tab/>
            <w:t>Causes the marker to follow the highest peak of the trace.</w:t>
          </w:r>
        </w:p>
        <w:p>
          <w:pPr>
            <w:pStyle w:val="TextBody"/>
            <w:ind w:left="1530" w:hanging="0"/>
            <w:rPr/>
          </w:pPr>
          <w:r>
            <w:rPr/>
            <w:t>Sometimes markers will get buried behind other markers. You can usually drag them out by touching another one and dragging out the other. If they are following the same thing as the other marker it will just snap back when you let go.</w:t>
          </w:r>
        </w:p>
        <w:p>
          <w:pPr>
            <w:pStyle w:val="Normal"/>
            <w:widowControl/>
            <w:ind w:left="0" w:hanging="0"/>
            <w:rPr>
              <w:rStyle w:val="Heading4Char"/>
            </w:rPr>
          </w:pPr>
          <w:r>
            <w:rPr/>
          </w:r>
          <w:bookmarkStart w:id="64" w:name="_Toc59739993"/>
          <w:bookmarkStart w:id="65" w:name="_Toc59739993"/>
          <w:r>
            <w:br w:type="page"/>
          </w:r>
        </w:p>
        <w:p>
          <w:pPr>
            <w:pStyle w:val="Normal"/>
            <w:ind w:left="900" w:hanging="0"/>
            <w:rPr/>
          </w:pPr>
          <w:bookmarkStart w:id="66" w:name="_Toc59739993"/>
          <w:r>
            <w:rPr>
              <w:rStyle w:val="Heading4Char"/>
            </w:rPr>
            <w:t>OPERATIONS</w:t>
          </w:r>
          <w:bookmarkEnd w:id="66"/>
          <w:r>
            <w:rPr/>
            <w:t xml:space="preserve"> – [34]</w:t>
          </w:r>
        </w:p>
        <w:p>
          <w:pPr>
            <w:pStyle w:val="Normal"/>
            <w:ind w:left="900" w:hanging="0"/>
            <w:rPr/>
          </w:pPr>
          <w:r>
            <w:rPr/>
            <w:drawing>
              <wp:anchor behindDoc="0" distT="0" distB="0" distL="114300" distR="0" simplePos="0" locked="0" layoutInCell="1" allowOverlap="1" relativeHeight="51">
                <wp:simplePos x="0" y="0"/>
                <wp:positionH relativeFrom="margin">
                  <wp:align>right</wp:align>
                </wp:positionH>
                <wp:positionV relativeFrom="paragraph">
                  <wp:posOffset>31115</wp:posOffset>
                </wp:positionV>
                <wp:extent cx="701040" cy="1837055"/>
                <wp:effectExtent l="0" t="0" r="0" b="0"/>
                <wp:wrapSquare wrapText="bothSides"/>
                <wp:docPr id="112" name="Picture 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6" descr=""/>
                        <pic:cNvPicPr>
                          <a:picLocks noChangeAspect="1" noChangeArrowheads="1"/>
                        </pic:cNvPicPr>
                      </pic:nvPicPr>
                      <pic:blipFill>
                        <a:blip r:embed="rId49"/>
                        <a:stretch>
                          <a:fillRect/>
                        </a:stretch>
                      </pic:blipFill>
                      <pic:spPr bwMode="auto">
                        <a:xfrm>
                          <a:off x="0" y="0"/>
                          <a:ext cx="701040" cy="1837055"/>
                        </a:xfrm>
                        <a:prstGeom prst="rect">
                          <a:avLst/>
                        </a:prstGeom>
                      </pic:spPr>
                    </pic:pic>
                  </a:graphicData>
                </a:graphic>
              </wp:anchor>
            </w:drawing>
          </w:r>
        </w:p>
        <w:p>
          <w:pPr>
            <w:pStyle w:val="TextBody"/>
            <w:ind w:left="1080" w:hanging="0"/>
            <w:rPr>
              <w:b/>
              <w:b/>
              <w:bCs/>
            </w:rPr>
          </w:pPr>
          <w:r>
            <w:rPr>
              <w:b/>
              <w:bCs/>
            </w:rPr>
            <w:t>≡ ►</w:t>
          </w:r>
          <w:r>
            <w:rPr>
              <w:b/>
              <w:bCs/>
            </w:rPr>
            <w:t>MARKER ►OPERATIONS</w:t>
          </w:r>
          <w:r>
            <w:rPr/>
            <w:t xml:space="preserve"> </w:t>
          </w:r>
          <w:r>
            <w:rPr>
              <w:b/>
              <w:bCs/>
            </w:rPr>
            <w:t>►</w:t>
          </w:r>
        </w:p>
        <w:p>
          <w:pPr>
            <w:pStyle w:val="Normal"/>
            <w:ind w:left="1080" w:hanging="0"/>
            <w:rPr/>
          </w:pPr>
          <w:r>
            <w:rPr/>
            <w:t>You can set the frequency range from this</w:t>
          </w:r>
          <w:r>
            <w:rPr>
              <w:rFonts w:ascii="Helvetica" w:hAnsi="Helvetica"/>
            </w:rPr>
            <w:t xml:space="preserve"> menu</w:t>
          </w:r>
          <w:r>
            <w:rPr/>
            <w:t xml:space="preserve"> as follows [37]:</w:t>
          </w:r>
        </w:p>
        <w:p>
          <w:pPr>
            <w:pStyle w:val="TextBody"/>
            <w:ind w:left="1080" w:hanging="0"/>
            <w:rPr/>
          </w:pPr>
          <w:r>
            <w:rPr>
              <w:rFonts w:ascii="Helvetica" w:hAnsi="Helvetica"/>
              <w:b/>
              <w:bCs/>
            </w:rPr>
            <w:t>►</w:t>
          </w:r>
          <w:r>
            <w:rPr>
              <w:rFonts w:ascii="Helvetica" w:hAnsi="Helvetica"/>
              <w:b/>
              <w:bCs/>
            </w:rPr>
            <w:t>START</w:t>
          </w:r>
          <w:r>
            <w:rPr/>
            <w:t xml:space="preserve"> - Sets the start frequency to the active marker’s frequency.</w:t>
          </w:r>
        </w:p>
        <w:p>
          <w:pPr>
            <w:pStyle w:val="TextBody"/>
            <w:ind w:left="1080" w:hanging="0"/>
            <w:rPr/>
          </w:pPr>
          <w:r>
            <w:rPr>
              <w:rFonts w:ascii="Helvetica" w:hAnsi="Helvetica"/>
              <w:b/>
              <w:bCs/>
            </w:rPr>
            <w:t>►</w:t>
          </w:r>
          <w:r>
            <w:rPr>
              <w:rFonts w:ascii="Helvetica" w:hAnsi="Helvetica"/>
              <w:b/>
              <w:bCs/>
            </w:rPr>
            <w:t>STOP</w:t>
          </w:r>
          <w:r>
            <w:rPr/>
            <w:t xml:space="preserve"> - Sets the stop frequency to the active marker’s frequency.</w:t>
          </w:r>
        </w:p>
        <w:p>
          <w:pPr>
            <w:pStyle w:val="TextBody"/>
            <w:ind w:left="1080" w:hanging="0"/>
            <w:rPr/>
          </w:pPr>
          <w:r>
            <mc:AlternateContent>
              <mc:Choice Requires="wps">
                <w:drawing>
                  <wp:anchor behindDoc="0" distT="0" distB="0" distL="114300" distR="114300" simplePos="0" locked="0" layoutInCell="1" allowOverlap="1" relativeHeight="93" wp14:anchorId="12757274">
                    <wp:simplePos x="0" y="0"/>
                    <wp:positionH relativeFrom="margin">
                      <wp:align>right</wp:align>
                    </wp:positionH>
                    <wp:positionV relativeFrom="paragraph">
                      <wp:posOffset>288290</wp:posOffset>
                    </wp:positionV>
                    <wp:extent cx="708025" cy="156845"/>
                    <wp:effectExtent l="0" t="0" r="0" b="0"/>
                    <wp:wrapSquare wrapText="bothSides"/>
                    <wp:docPr id="113" name="Text Box 45"/>
                    <a:graphic xmlns:a="http://schemas.openxmlformats.org/drawingml/2006/main">
                      <a:graphicData uri="http://schemas.microsoft.com/office/word/2010/wordprocessingShape">
                        <wps:wsp>
                          <wps:cNvSpPr/>
                          <wps:spPr>
                            <a:xfrm>
                              <a:off x="0" y="0"/>
                              <a:ext cx="707400" cy="156240"/>
                            </a:xfrm>
                            <a:prstGeom prst="rect">
                              <a:avLst/>
                            </a:prstGeom>
                            <a:solidFill>
                              <a:srgbClr val="ffffff"/>
                            </a:solidFill>
                            <a:ln>
                              <a:noFill/>
                            </a:ln>
                          </wps:spPr>
                          <wps:style>
                            <a:lnRef idx="0"/>
                            <a:fillRef idx="0"/>
                            <a:effectRef idx="0"/>
                            <a:fontRef idx="minor"/>
                          </wps:style>
                          <wps:txbx>
                            <w:txbxContent>
                              <w:p>
                                <w:pPr>
                                  <w:pStyle w:val="Caption1"/>
                                  <w:spacing w:before="0" w:after="200"/>
                                  <w:rPr/>
                                </w:pPr>
                                <w:r>
                                  <w:rPr/>
                                  <w:t>Figure 37</w:t>
                                </w:r>
                              </w:p>
                            </w:txbxContent>
                          </wps:txbx>
                          <wps:bodyPr lIns="0" rIns="0" tIns="0" bIns="0">
                            <a:prstTxWarp prst="textNoShape"/>
                            <a:noAutofit/>
                          </wps:bodyPr>
                        </wps:wsp>
                      </a:graphicData>
                    </a:graphic>
                  </wp:anchor>
                </w:drawing>
              </mc:Choice>
              <mc:Fallback>
                <w:pict>
                  <v:rect id="shape_0" ID="Text Box 45" fillcolor="white" stroked="f" style="position:absolute;margin-left:475.25pt;margin-top:22.7pt;width:55.65pt;height:12.25pt;mso-position-horizontal:right;mso-position-horizontal-relative:margin" wp14:anchorId="12757274">
                    <w10:wrap type="square"/>
                    <v:fill o:detectmouseclick="t" type="solid" color2="black"/>
                    <v:stroke color="#3465a4" joinstyle="round" endcap="flat"/>
                    <v:textbox>
                      <w:txbxContent>
                        <w:p>
                          <w:pPr>
                            <w:pStyle w:val="Caption1"/>
                            <w:spacing w:before="0" w:after="200"/>
                            <w:rPr/>
                          </w:pPr>
                          <w:r>
                            <w:rPr/>
                            <w:t>Figure 37</w:t>
                          </w:r>
                        </w:p>
                      </w:txbxContent>
                    </v:textbox>
                  </v:rect>
                </w:pict>
              </mc:Fallback>
            </mc:AlternateContent>
          </w:r>
          <w:r>
            <w:rPr>
              <w:rFonts w:ascii="Helvetica" w:hAnsi="Helvetica"/>
              <w:b/>
              <w:bCs/>
            </w:rPr>
            <w:t>►</w:t>
          </w:r>
          <w:r>
            <w:rPr>
              <w:rFonts w:ascii="Helvetica" w:hAnsi="Helvetica"/>
              <w:b/>
              <w:bCs/>
            </w:rPr>
            <w:t>CENTER</w:t>
          </w:r>
          <w:r>
            <w:rPr/>
            <w:t xml:space="preserve"> - Sets the frequency of the active marker to be the center frequency.</w:t>
          </w:r>
        </w:p>
        <w:p>
          <w:pPr>
            <w:pStyle w:val="TextBody"/>
            <w:ind w:left="2250" w:hanging="1170"/>
            <w:rPr/>
          </w:pPr>
          <w:r>
            <w:rPr>
              <w:rFonts w:ascii="Helvetica" w:hAnsi="Helvetica"/>
              <w:b/>
              <w:bCs/>
            </w:rPr>
            <w:t>►</w:t>
          </w:r>
          <w:r>
            <w:rPr>
              <w:rFonts w:ascii="Helvetica" w:hAnsi="Helvetica"/>
              <w:b/>
              <w:bCs/>
            </w:rPr>
            <w:t>SPAN</w:t>
          </w:r>
          <w:r>
            <w:rPr/>
            <w:t xml:space="preserve"> - </w:t>
          </w:r>
          <w:bookmarkStart w:id="67" w:name="_Hlk59970796"/>
          <w:r>
            <w:rPr/>
            <w:t>Sets the absolute frequency span to the last two active markers. You need to have any two markers (M1-M4) enabled for the Span button to work. If only one marker is displayed, nothing happens.</w:t>
          </w:r>
          <w:bookmarkEnd w:id="67"/>
        </w:p>
        <w:p>
          <w:pPr>
            <w:pStyle w:val="TextBody"/>
            <w:ind w:left="1080" w:hanging="0"/>
            <w:rPr/>
          </w:pPr>
          <w:r>
            <w:rPr>
              <w:b/>
              <w:bCs/>
            </w:rPr>
            <w:t>EDELAY</w:t>
            <w:tab/>
          </w:r>
          <w:r>
            <w:rPr/>
            <w:t>displays Edelay value at top and changes with each tap???</w:t>
          </w:r>
        </w:p>
        <w:p>
          <w:pPr>
            <w:pStyle w:val="Heading4"/>
            <w:rPr/>
          </w:pPr>
          <w:r>
            <w:drawing>
              <wp:anchor behindDoc="0" distT="0" distB="3810" distL="114300" distR="0" simplePos="0" locked="0" layoutInCell="1" allowOverlap="1" relativeHeight="94">
                <wp:simplePos x="0" y="0"/>
                <wp:positionH relativeFrom="margin">
                  <wp:align>right</wp:align>
                </wp:positionH>
                <wp:positionV relativeFrom="paragraph">
                  <wp:posOffset>33020</wp:posOffset>
                </wp:positionV>
                <wp:extent cx="735965" cy="1958975"/>
                <wp:effectExtent l="0" t="0" r="0" b="0"/>
                <wp:wrapSquare wrapText="bothSides"/>
                <wp:docPr id="115" name="Picture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46" descr=""/>
                        <pic:cNvPicPr>
                          <a:picLocks noChangeAspect="1" noChangeArrowheads="1"/>
                        </pic:cNvPicPr>
                      </pic:nvPicPr>
                      <pic:blipFill>
                        <a:blip r:embed="rId50"/>
                        <a:stretch>
                          <a:fillRect/>
                        </a:stretch>
                      </pic:blipFill>
                      <pic:spPr bwMode="auto">
                        <a:xfrm>
                          <a:off x="0" y="0"/>
                          <a:ext cx="735965" cy="1958975"/>
                        </a:xfrm>
                        <a:prstGeom prst="rect">
                          <a:avLst/>
                        </a:prstGeom>
                      </pic:spPr>
                    </pic:pic>
                  </a:graphicData>
                </a:graphic>
              </wp:anchor>
            </w:drawing>
          </w:r>
          <w:r>
            <w:rPr/>
            <w:t>S</w:t>
          </w:r>
          <w:r>
            <w:rPr/>
            <w:t>MITH VALUE</w:t>
          </w:r>
          <w:r>
            <w:rPr>
              <w:b w:val="false"/>
              <w:bCs/>
              <w:color w:val="auto"/>
            </w:rPr>
            <w:tab/>
            <w:t>[34]</w:t>
          </w:r>
        </w:p>
        <w:p>
          <w:pPr>
            <w:pStyle w:val="TextBody"/>
            <w:ind w:left="1080" w:hanging="0"/>
            <w:rPr/>
          </w:pPr>
          <w:r>
            <w:rPr/>
            <w:t>This sets all the marker’s data to SMITH CHART values of the selected format.</w:t>
          </w:r>
        </w:p>
        <w:p>
          <w:pPr>
            <w:pStyle w:val="TextBody"/>
            <w:ind w:left="1080" w:hanging="0"/>
            <w:rPr>
              <w:b/>
              <w:b/>
              <w:bCs/>
            </w:rPr>
          </w:pPr>
          <w:r>
            <w:rPr>
              <w:b/>
              <w:bCs/>
            </w:rPr>
            <w:t>≡ ►</w:t>
          </w:r>
          <w:r>
            <w:rPr>
              <w:b/>
              <w:bCs/>
            </w:rPr>
            <w:t>MARKER ►SMITH VALUE►</w:t>
          </w:r>
          <w:r>
            <w:rPr/>
            <w:t>&lt;select format&gt; [38]</w:t>
          </w:r>
        </w:p>
        <w:p>
          <w:pPr>
            <w:pStyle w:val="Normal"/>
            <w:widowControl/>
            <w:ind w:left="0" w:hanging="0"/>
            <w:rPr/>
          </w:pPr>
          <w:r>
            <w:rPr/>
            <mc:AlternateContent>
              <mc:Choice Requires="wps">
                <w:drawing>
                  <wp:anchor behindDoc="0" distT="0" distB="0" distL="114300" distR="114300" simplePos="0" locked="0" layoutInCell="1" allowOverlap="1" relativeHeight="95" wp14:anchorId="0F5C3032">
                    <wp:simplePos x="0" y="0"/>
                    <wp:positionH relativeFrom="margin">
                      <wp:align>right</wp:align>
                    </wp:positionH>
                    <wp:positionV relativeFrom="paragraph">
                      <wp:posOffset>944245</wp:posOffset>
                    </wp:positionV>
                    <wp:extent cx="739140" cy="144145"/>
                    <wp:effectExtent l="0" t="0" r="4445" b="8890"/>
                    <wp:wrapSquare wrapText="bothSides"/>
                    <wp:docPr id="116" name="Text Box 49"/>
                    <a:graphic xmlns:a="http://schemas.openxmlformats.org/drawingml/2006/main">
                      <a:graphicData uri="http://schemas.microsoft.com/office/word/2010/wordprocessingShape">
                        <wps:wsp>
                          <wps:cNvSpPr/>
                          <wps:spPr>
                            <a:xfrm>
                              <a:off x="0" y="0"/>
                              <a:ext cx="738360" cy="143640"/>
                            </a:xfrm>
                            <a:prstGeom prst="rect">
                              <a:avLst/>
                            </a:prstGeom>
                            <a:solidFill>
                              <a:srgbClr val="ffffff"/>
                            </a:solidFill>
                            <a:ln>
                              <a:noFill/>
                            </a:ln>
                          </wps:spPr>
                          <wps:style>
                            <a:lnRef idx="0"/>
                            <a:fillRef idx="0"/>
                            <a:effectRef idx="0"/>
                            <a:fontRef idx="minor"/>
                          </wps:style>
                          <wps:txbx>
                            <w:txbxContent>
                              <w:p>
                                <w:pPr>
                                  <w:pStyle w:val="Caption1"/>
                                  <w:spacing w:before="0" w:after="200"/>
                                  <w:rPr/>
                                </w:pPr>
                                <w:r>
                                  <w:rPr/>
                                  <w:t>Figure 38</w:t>
                                </w:r>
                              </w:p>
                            </w:txbxContent>
                          </wps:txbx>
                          <wps:bodyPr lIns="0" rIns="0" tIns="0" bIns="0">
                            <a:prstTxWarp prst="textNoShape"/>
                            <a:noAutofit/>
                          </wps:bodyPr>
                        </wps:wsp>
                      </a:graphicData>
                    </a:graphic>
                  </wp:anchor>
                </w:drawing>
              </mc:Choice>
              <mc:Fallback>
                <w:pict>
                  <v:rect id="shape_0" ID="Text Box 49" fillcolor="white" stroked="f" style="position:absolute;margin-left:472.45pt;margin-top:74.35pt;width:58.1pt;height:11.25pt;mso-position-horizontal:right;mso-position-horizontal-relative:margin" wp14:anchorId="0F5C3032">
                    <w10:wrap type="square"/>
                    <v:fill o:detectmouseclick="t" type="solid" color2="black"/>
                    <v:stroke color="#3465a4" joinstyle="round" endcap="flat"/>
                    <v:textbox>
                      <w:txbxContent>
                        <w:p>
                          <w:pPr>
                            <w:pStyle w:val="Caption1"/>
                            <w:spacing w:before="0" w:after="200"/>
                            <w:rPr/>
                          </w:pPr>
                          <w:r>
                            <w:rPr/>
                            <w:t>Figure 38</w:t>
                          </w:r>
                        </w:p>
                      </w:txbxContent>
                    </v:textbox>
                  </v:rect>
                </w:pict>
              </mc:Fallback>
            </mc:AlternateContent>
          </w:r>
          <w:bookmarkStart w:id="68" w:name="_Toc59739988"/>
          <w:bookmarkStart w:id="69" w:name="_Toc59739988"/>
          <w:r>
            <w:br w:type="page"/>
          </w:r>
        </w:p>
        <w:p>
          <w:pPr>
            <w:pStyle w:val="Heading2"/>
            <w:rPr/>
          </w:pPr>
          <w:bookmarkStart w:id="70" w:name="_Toc59739988"/>
          <w:bookmarkStart w:id="71" w:name="_Toc60087612"/>
          <w:r>
            <w:rPr/>
            <w:t>STIMULUS</w:t>
          </w:r>
          <w:bookmarkEnd w:id="70"/>
          <w:bookmarkEnd w:id="71"/>
        </w:p>
        <w:p>
          <w:pPr>
            <w:pStyle w:val="TextBody"/>
            <w:ind w:left="450" w:right="372" w:hanging="0"/>
            <w:jc w:val="both"/>
            <w:rPr>
              <w:spacing w:val="-3"/>
            </w:rPr>
          </w:pPr>
          <w:r>
            <w:drawing>
              <wp:anchor behindDoc="0" distT="0" distB="5080" distL="114300" distR="116205" simplePos="0" locked="0" layoutInCell="1" allowOverlap="1" relativeHeight="12">
                <wp:simplePos x="0" y="0"/>
                <wp:positionH relativeFrom="margin">
                  <wp:posOffset>4013835</wp:posOffset>
                </wp:positionH>
                <wp:positionV relativeFrom="paragraph">
                  <wp:posOffset>10160</wp:posOffset>
                </wp:positionV>
                <wp:extent cx="2836545" cy="1899920"/>
                <wp:effectExtent l="0" t="0" r="0" b="0"/>
                <wp:wrapSquare wrapText="bothSides"/>
                <wp:docPr id="118" name="Pictur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29" descr=""/>
                        <pic:cNvPicPr>
                          <a:picLocks noChangeAspect="1" noChangeArrowheads="1"/>
                        </pic:cNvPicPr>
                      </pic:nvPicPr>
                      <pic:blipFill>
                        <a:blip r:embed="rId51"/>
                        <a:stretch>
                          <a:fillRect/>
                        </a:stretch>
                      </pic:blipFill>
                      <pic:spPr bwMode="auto">
                        <a:xfrm>
                          <a:off x="0" y="0"/>
                          <a:ext cx="2836545" cy="1899920"/>
                        </a:xfrm>
                        <a:prstGeom prst="rect">
                          <a:avLst/>
                        </a:prstGeom>
                      </pic:spPr>
                    </pic:pic>
                  </a:graphicData>
                </a:graphic>
              </wp:anchor>
            </w:drawing>
          </w:r>
          <w:r>
            <w:rPr>
              <w:spacing w:val="-1"/>
            </w:rPr>
            <w:t>S</w:t>
          </w:r>
          <w:r>
            <w:rPr>
              <w:spacing w:val="-1"/>
            </w:rPr>
            <w:t>timulus</w:t>
          </w:r>
          <w:r>
            <w:rPr>
              <w:spacing w:val="-2"/>
            </w:rPr>
            <w:t xml:space="preserve"> is the signal the Nano generates for the test where it takes the measurements of amplitude and phase. </w:t>
          </w:r>
          <w:r>
            <w:rPr>
              <w:spacing w:val="-3"/>
            </w:rPr>
            <w:t xml:space="preserve">You can specify it as </w:t>
          </w:r>
          <w:r>
            <w:rPr>
              <w:b/>
              <w:bCs/>
              <w:spacing w:val="-3"/>
            </w:rPr>
            <w:t>START/STOP</w:t>
          </w:r>
          <w:r>
            <w:rPr>
              <w:spacing w:val="-3"/>
            </w:rPr>
            <w:t xml:space="preserve">, </w:t>
          </w:r>
          <w:r>
            <w:rPr>
              <w:b/>
              <w:bCs/>
              <w:spacing w:val="-3"/>
            </w:rPr>
            <w:t>CENTER/SPAN</w:t>
          </w:r>
          <w:r>
            <w:rPr>
              <w:spacing w:val="-3"/>
            </w:rPr>
            <w:t xml:space="preserve">, or select a single frequency </w:t>
          </w:r>
          <w:r>
            <w:rPr>
              <w:b/>
              <w:bCs/>
              <w:spacing w:val="-3"/>
            </w:rPr>
            <w:t>CW FREQ</w:t>
          </w:r>
          <w:r>
            <w:rPr>
              <w:spacing w:val="-3"/>
            </w:rPr>
            <w:t xml:space="preserve">. Tapping any one brings up the Frequency Keypad. </w:t>
          </w:r>
        </w:p>
        <w:p>
          <w:pPr>
            <w:pStyle w:val="TextBody"/>
            <w:ind w:left="450" w:right="110" w:hanging="0"/>
            <w:jc w:val="both"/>
            <w:rPr>
              <w:spacing w:val="-2"/>
            </w:rPr>
          </w:pPr>
          <w:r>
            <mc:AlternateContent>
              <mc:Choice Requires="wps">
                <w:drawing>
                  <wp:anchor behindDoc="0" distT="0" distB="0" distL="114300" distR="113665" simplePos="0" locked="0" layoutInCell="1" allowOverlap="1" relativeHeight="53" wp14:anchorId="4A7C7857">
                    <wp:simplePos x="0" y="0"/>
                    <wp:positionH relativeFrom="column">
                      <wp:posOffset>4040505</wp:posOffset>
                    </wp:positionH>
                    <wp:positionV relativeFrom="paragraph">
                      <wp:posOffset>728980</wp:posOffset>
                    </wp:positionV>
                    <wp:extent cx="2755900" cy="188595"/>
                    <wp:effectExtent l="0" t="0" r="6985" b="2540"/>
                    <wp:wrapSquare wrapText="bothSides"/>
                    <wp:docPr id="119" name="Text Box 120"/>
                    <a:graphic xmlns:a="http://schemas.openxmlformats.org/drawingml/2006/main">
                      <a:graphicData uri="http://schemas.microsoft.com/office/word/2010/wordprocessingShape">
                        <wps:wsp>
                          <wps:cNvSpPr/>
                          <wps:spPr>
                            <a:xfrm>
                              <a:off x="0" y="0"/>
                              <a:ext cx="2755440" cy="187920"/>
                            </a:xfrm>
                            <a:prstGeom prst="rect">
                              <a:avLst/>
                            </a:prstGeom>
                            <a:solidFill>
                              <a:srgbClr val="ffffff"/>
                            </a:solidFill>
                            <a:ln>
                              <a:noFill/>
                            </a:ln>
                          </wps:spPr>
                          <wps:style>
                            <a:lnRef idx="0"/>
                            <a:fillRef idx="0"/>
                            <a:effectRef idx="0"/>
                            <a:fontRef idx="minor"/>
                          </wps:style>
                          <wps:txbx>
                            <w:txbxContent>
                              <w:p>
                                <w:pPr>
                                  <w:pStyle w:val="Caption1"/>
                                  <w:spacing w:before="0" w:after="200"/>
                                  <w:rPr/>
                                </w:pPr>
                                <w:r>
                                  <w:rPr/>
                                  <w:t>Figure 26</w:t>
                                </w:r>
                              </w:p>
                            </w:txbxContent>
                          </wps:txbx>
                          <wps:bodyPr lIns="0" rIns="0" tIns="0" bIns="0">
                            <a:prstTxWarp prst="textNoShape"/>
                            <a:noAutofit/>
                          </wps:bodyPr>
                        </wps:wsp>
                      </a:graphicData>
                    </a:graphic>
                  </wp:anchor>
                </w:drawing>
              </mc:Choice>
              <mc:Fallback>
                <w:pict>
                  <v:rect id="shape_0" ID="Text Box 120" fillcolor="white" stroked="f" style="position:absolute;margin-left:318.15pt;margin-top:57.4pt;width:216.9pt;height:14.75pt" wp14:anchorId="4A7C7857">
                    <w10:wrap type="square"/>
                    <v:fill o:detectmouseclick="t" type="solid" color2="black"/>
                    <v:stroke color="#3465a4" joinstyle="round" endcap="flat"/>
                    <v:textbox>
                      <w:txbxContent>
                        <w:p>
                          <w:pPr>
                            <w:pStyle w:val="Caption1"/>
                            <w:spacing w:before="0" w:after="200"/>
                            <w:rPr/>
                          </w:pPr>
                          <w:r>
                            <w:rPr/>
                            <w:t>Figure 26</w:t>
                          </w:r>
                        </w:p>
                      </w:txbxContent>
                    </v:textbox>
                  </v:rect>
                </w:pict>
              </mc:Fallback>
            </mc:AlternateContent>
          </w:r>
          <w:r>
            <w:rPr>
              <w:spacing w:val="-2"/>
            </w:rPr>
            <w:t xml:space="preserve">The keypad has added </w:t>
          </w:r>
          <w:r>
            <w:rPr>
              <w:b/>
              <w:bCs/>
              <w:spacing w:val="-2"/>
            </w:rPr>
            <w:t>G</w:t>
          </w:r>
          <w:r>
            <w:rPr>
              <w:spacing w:val="-2"/>
            </w:rPr>
            <w:t xml:space="preserve">, </w:t>
          </w:r>
          <w:r>
            <w:rPr>
              <w:b/>
              <w:bCs/>
              <w:spacing w:val="-2"/>
            </w:rPr>
            <w:t>M</w:t>
          </w:r>
          <w:r>
            <w:rPr>
              <w:spacing w:val="-2"/>
            </w:rPr>
            <w:t xml:space="preserve">, &amp; </w:t>
          </w:r>
          <w:r>
            <w:rPr>
              <w:b/>
              <w:bCs/>
              <w:spacing w:val="-2"/>
            </w:rPr>
            <w:t>k</w:t>
          </w:r>
          <w:r>
            <w:rPr>
              <w:spacing w:val="-2"/>
            </w:rPr>
            <w:t xml:space="preserve"> for </w:t>
          </w:r>
          <w:r>
            <w:rPr>
              <w:b/>
              <w:bCs/>
              <w:spacing w:val="-2"/>
            </w:rPr>
            <w:t>G</w:t>
          </w:r>
          <w:r>
            <w:rPr>
              <w:spacing w:val="-2"/>
            </w:rPr>
            <w:t xml:space="preserve">Hz, </w:t>
          </w:r>
          <w:r>
            <w:rPr>
              <w:b/>
              <w:bCs/>
              <w:spacing w:val="-2"/>
            </w:rPr>
            <w:t>M</w:t>
          </w:r>
          <w:r>
            <w:rPr>
              <w:spacing w:val="-2"/>
            </w:rPr>
            <w:t xml:space="preserve">Hz, &amp; </w:t>
          </w:r>
          <w:r>
            <w:rPr>
              <w:b/>
              <w:bCs/>
              <w:spacing w:val="-2"/>
            </w:rPr>
            <w:t>k</w:t>
          </w:r>
          <w:r>
            <w:rPr>
              <w:spacing w:val="-2"/>
            </w:rPr>
            <w:t xml:space="preserve">Hz. Tapping any one will return with the value. These are multipliers x1,000,000,000, x1,000,000, &amp; x1,000 written shorter in a more intuitive form. </w:t>
          </w:r>
        </w:p>
        <w:p>
          <w:pPr>
            <w:pStyle w:val="TextBody"/>
            <w:ind w:left="450" w:right="110" w:hanging="0"/>
            <w:jc w:val="both"/>
            <w:rPr>
              <w:spacing w:val="-2"/>
            </w:rPr>
          </w:pPr>
          <w:r>
            <w:rPr>
              <w:b/>
              <w:bCs/>
              <w:spacing w:val="-2"/>
              <w:highlight w:val="lightGray"/>
            </w:rPr>
            <w:t>TIP:</w:t>
          </w:r>
          <w:r>
            <w:rPr>
              <w:spacing w:val="-2"/>
            </w:rPr>
            <w:t xml:space="preserve"> Tapping </w:t>
          </w:r>
          <w:r>
            <w:rPr>
              <w:b/>
              <w:bCs/>
              <w:spacing w:val="-2"/>
            </w:rPr>
            <w:t>x1</w:t>
          </w:r>
          <w:r>
            <w:rPr>
              <w:spacing w:val="-2"/>
            </w:rPr>
            <w:t xml:space="preserve"> will enter 10kHz regardless of any other numbers entered.</w:t>
          </w:r>
        </w:p>
        <w:p>
          <w:pPr>
            <w:pStyle w:val="TextBody"/>
            <w:ind w:left="450" w:hanging="0"/>
            <w:rPr/>
          </w:pPr>
          <w:r>
            <w:rPr>
              <w:b/>
              <w:bCs/>
              <w:highlight w:val="lightGray"/>
            </w:rPr>
            <w:t>TIP:</w:t>
          </w:r>
          <w:r>
            <w:rPr/>
            <w:t xml:space="preserve"> Minimum entry is 10k but that is below what is speced?</w:t>
          </w:r>
        </w:p>
        <w:p>
          <w:pPr>
            <w:pStyle w:val="TextBody"/>
            <w:ind w:left="450" w:right="110" w:hanging="0"/>
            <w:jc w:val="both"/>
            <w:rPr/>
          </w:pPr>
          <w:r>
            <w:rPr/>
            <w:t>Tap ◄ to erase and/or cancel during entering a number on any of the following:</w:t>
          </w:r>
        </w:p>
        <w:p>
          <w:pPr>
            <w:pStyle w:val="TextBody"/>
            <w:ind w:left="450" w:right="110" w:hanging="0"/>
            <w:jc w:val="both"/>
            <w:rPr/>
          </w:pPr>
          <w:bookmarkStart w:id="72" w:name="_Toc60087613"/>
          <w:r>
            <w:drawing>
              <wp:anchor behindDoc="0" distT="0" distB="8890" distL="114300" distR="0" simplePos="0" locked="0" layoutInCell="1" allowOverlap="1" relativeHeight="52">
                <wp:simplePos x="0" y="0"/>
                <wp:positionH relativeFrom="margin">
                  <wp:align>right</wp:align>
                </wp:positionH>
                <wp:positionV relativeFrom="paragraph">
                  <wp:posOffset>13970</wp:posOffset>
                </wp:positionV>
                <wp:extent cx="684530" cy="2086610"/>
                <wp:effectExtent l="0" t="0" r="0" b="0"/>
                <wp:wrapSquare wrapText="bothSides"/>
                <wp:docPr id="121" name="Picture 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19" descr=""/>
                        <pic:cNvPicPr>
                          <a:picLocks noChangeAspect="1" noChangeArrowheads="1"/>
                        </pic:cNvPicPr>
                      </pic:nvPicPr>
                      <pic:blipFill>
                        <a:blip r:embed="rId52"/>
                        <a:stretch>
                          <a:fillRect/>
                        </a:stretch>
                      </pic:blipFill>
                      <pic:spPr bwMode="auto">
                        <a:xfrm>
                          <a:off x="0" y="0"/>
                          <a:ext cx="684530" cy="2086610"/>
                        </a:xfrm>
                        <a:prstGeom prst="rect">
                          <a:avLst/>
                        </a:prstGeom>
                      </pic:spPr>
                    </pic:pic>
                  </a:graphicData>
                </a:graphic>
              </wp:anchor>
            </w:drawing>
          </w:r>
          <w:r>
            <w:rPr>
              <w:rStyle w:val="Heading3Char"/>
            </w:rPr>
            <w:t>S</w:t>
          </w:r>
          <w:r>
            <w:rPr>
              <w:rStyle w:val="Heading3Char"/>
            </w:rPr>
            <w:t>TART/STOP</w:t>
          </w:r>
          <w:bookmarkEnd w:id="72"/>
          <w:r>
            <w:rPr/>
            <w:t xml:space="preserve"> entry [27]: </w:t>
          </w:r>
        </w:p>
        <w:p>
          <w:pPr>
            <w:pStyle w:val="TextBody"/>
            <w:ind w:left="630" w:right="110" w:hanging="0"/>
            <w:jc w:val="both"/>
            <w:rPr/>
          </w:pPr>
          <w:r>
            <w:rPr>
              <w:b/>
              <w:bCs/>
            </w:rPr>
            <w:t xml:space="preserve">≡ ► </w:t>
          </w:r>
          <w:r>
            <w:rPr>
              <w:b/>
              <w:bCs/>
            </w:rPr>
            <w:t>DISPLAY ► STIMULUS ►START ►</w:t>
          </w:r>
          <w:r>
            <w:rPr/>
            <w:t>&lt;enter frequency&gt; ►</w:t>
          </w:r>
          <w:r>
            <w:rPr>
              <w:b/>
              <w:bCs/>
            </w:rPr>
            <w:t>G, M, k</w:t>
          </w:r>
          <w:r>
            <w:rPr/>
            <w:t xml:space="preserve"> ►</w:t>
          </w:r>
          <w:r>
            <w:rPr>
              <w:b/>
              <w:bCs/>
            </w:rPr>
            <w:t>x1</w:t>
          </w:r>
        </w:p>
        <w:p>
          <w:pPr>
            <w:pStyle w:val="TextBody"/>
            <w:ind w:left="630" w:right="110" w:hanging="0"/>
            <w:jc w:val="both"/>
            <w:rPr/>
          </w:pPr>
          <w:r>
            <w:rPr>
              <w:b/>
              <w:bCs/>
            </w:rPr>
            <w:t xml:space="preserve">≡ ► </w:t>
          </w:r>
          <w:r>
            <w:rPr>
              <w:b/>
              <w:bCs/>
            </w:rPr>
            <w:t>DISPLAY ► STIMULUS ►STOP ►</w:t>
          </w:r>
          <w:r>
            <w:rPr/>
            <w:t>&lt;enter frequency&gt; ►</w:t>
          </w:r>
          <w:r>
            <w:rPr>
              <w:b/>
              <w:bCs/>
            </w:rPr>
            <w:t>G, M, k</w:t>
          </w:r>
          <w:r>
            <w:rPr/>
            <w:t xml:space="preserve"> ►</w:t>
          </w:r>
          <w:r>
            <w:rPr>
              <w:b/>
              <w:bCs/>
            </w:rPr>
            <w:t>x1</w:t>
          </w:r>
        </w:p>
        <w:p>
          <w:pPr>
            <w:pStyle w:val="TextBody"/>
            <w:ind w:left="450" w:right="110" w:hanging="0"/>
            <w:jc w:val="both"/>
            <w:rPr>
              <w:rFonts w:cs="Arial"/>
              <w:sz w:val="23"/>
              <w:szCs w:val="23"/>
            </w:rPr>
          </w:pPr>
          <w:r>
            <w:rPr>
              <w:rFonts w:cs="Arial"/>
              <w:sz w:val="23"/>
              <w:szCs w:val="23"/>
            </w:rPr>
          </w:r>
        </w:p>
        <w:p>
          <w:pPr>
            <w:pStyle w:val="TextBody"/>
            <w:ind w:left="450" w:right="110" w:hanging="0"/>
            <w:jc w:val="both"/>
            <w:rPr/>
          </w:pPr>
          <w:bookmarkStart w:id="73" w:name="_Toc60087614"/>
          <w:r>
            <w:rPr>
              <w:rStyle w:val="Heading3Char"/>
            </w:rPr>
            <w:t>CENTER/SPAN</w:t>
          </w:r>
          <w:bookmarkEnd w:id="73"/>
          <w:r>
            <w:rPr/>
            <w:t xml:space="preserve"> entry [27]:</w:t>
          </w:r>
        </w:p>
        <w:p>
          <w:pPr>
            <w:pStyle w:val="TextBody"/>
            <w:ind w:left="630" w:right="110" w:hanging="0"/>
            <w:jc w:val="both"/>
            <w:rPr/>
          </w:pPr>
          <w:r>
            <w:rPr>
              <w:b/>
              <w:bCs/>
            </w:rPr>
            <w:t xml:space="preserve">≡ ► </w:t>
          </w:r>
          <w:r>
            <w:rPr>
              <w:b/>
              <w:bCs/>
            </w:rPr>
            <w:t>STIMULUS ►CENTER ►</w:t>
          </w:r>
          <w:r>
            <w:rPr/>
            <w:t>&lt;enter frequency&gt; ►</w:t>
          </w:r>
          <w:r>
            <w:rPr>
              <w:b/>
              <w:bCs/>
            </w:rPr>
            <w:t>G, M, k</w:t>
          </w:r>
          <w:r>
            <w:rPr/>
            <w:t xml:space="preserve"> ►</w:t>
          </w:r>
          <w:r>
            <w:rPr>
              <w:b/>
              <w:bCs/>
            </w:rPr>
            <w:t>x1</w:t>
          </w:r>
        </w:p>
        <w:p>
          <w:pPr>
            <w:pStyle w:val="TextBody"/>
            <w:ind w:left="630" w:right="110" w:hanging="0"/>
            <w:jc w:val="both"/>
            <w:rPr/>
          </w:pPr>
          <w:r>
            <mc:AlternateContent>
              <mc:Choice Requires="wps">
                <w:drawing>
                  <wp:anchor behindDoc="0" distT="0" distB="0" distL="114300" distR="114300" simplePos="0" locked="0" layoutInCell="1" allowOverlap="1" relativeHeight="54" wp14:anchorId="53ED0EB1">
                    <wp:simplePos x="0" y="0"/>
                    <wp:positionH relativeFrom="column">
                      <wp:posOffset>6183630</wp:posOffset>
                    </wp:positionH>
                    <wp:positionV relativeFrom="paragraph">
                      <wp:posOffset>76200</wp:posOffset>
                    </wp:positionV>
                    <wp:extent cx="671830" cy="158750"/>
                    <wp:effectExtent l="0" t="0" r="0" b="0"/>
                    <wp:wrapSquare wrapText="bothSides"/>
                    <wp:docPr id="122" name="Text Box 121"/>
                    <a:graphic xmlns:a="http://schemas.openxmlformats.org/drawingml/2006/main">
                      <a:graphicData uri="http://schemas.microsoft.com/office/word/2010/wordprocessingShape">
                        <wps:wsp>
                          <wps:cNvSpPr/>
                          <wps:spPr>
                            <a:xfrm>
                              <a:off x="0" y="0"/>
                              <a:ext cx="671040" cy="158040"/>
                            </a:xfrm>
                            <a:prstGeom prst="rect">
                              <a:avLst/>
                            </a:prstGeom>
                            <a:solidFill>
                              <a:srgbClr val="ffffff"/>
                            </a:solidFill>
                            <a:ln>
                              <a:noFill/>
                            </a:ln>
                          </wps:spPr>
                          <wps:style>
                            <a:lnRef idx="0"/>
                            <a:fillRef idx="0"/>
                            <a:effectRef idx="0"/>
                            <a:fontRef idx="minor"/>
                          </wps:style>
                          <wps:txbx>
                            <w:txbxContent>
                              <w:p>
                                <w:pPr>
                                  <w:pStyle w:val="Caption1"/>
                                  <w:spacing w:before="0" w:after="200"/>
                                  <w:rPr/>
                                </w:pPr>
                                <w:r>
                                  <w:rPr/>
                                  <w:t>Figure 27</w:t>
                                </w:r>
                              </w:p>
                            </w:txbxContent>
                          </wps:txbx>
                          <wps:bodyPr lIns="0" rIns="0" tIns="0" bIns="0">
                            <a:prstTxWarp prst="textNoShape"/>
                            <a:noAutofit/>
                          </wps:bodyPr>
                        </wps:wsp>
                      </a:graphicData>
                    </a:graphic>
                  </wp:anchor>
                </w:drawing>
              </mc:Choice>
              <mc:Fallback>
                <w:pict>
                  <v:rect id="shape_0" ID="Text Box 121" fillcolor="white" stroked="f" style="position:absolute;margin-left:486.9pt;margin-top:6pt;width:52.8pt;height:12.4pt" wp14:anchorId="53ED0EB1">
                    <w10:wrap type="square"/>
                    <v:fill o:detectmouseclick="t" type="solid" color2="black"/>
                    <v:stroke color="#3465a4" joinstyle="round" endcap="flat"/>
                    <v:textbox>
                      <w:txbxContent>
                        <w:p>
                          <w:pPr>
                            <w:pStyle w:val="Caption1"/>
                            <w:spacing w:before="0" w:after="200"/>
                            <w:rPr/>
                          </w:pPr>
                          <w:r>
                            <w:rPr/>
                            <w:t>Figure 27</w:t>
                          </w:r>
                        </w:p>
                      </w:txbxContent>
                    </v:textbox>
                  </v:rect>
                </w:pict>
              </mc:Fallback>
            </mc:AlternateContent>
          </w:r>
          <w:r>
            <w:rPr>
              <w:b/>
              <w:bCs/>
            </w:rPr>
            <w:t>≡</w:t>
          </w:r>
          <w:r>
            <w:rPr>
              <w:rFonts w:cs="Arial"/>
              <w:b/>
              <w:bCs/>
              <w:sz w:val="23"/>
              <w:szCs w:val="23"/>
            </w:rPr>
            <w:t xml:space="preserve"> </w:t>
          </w:r>
          <w:r>
            <w:rPr>
              <w:b/>
              <w:bCs/>
            </w:rPr>
            <w:t xml:space="preserve">► </w:t>
          </w:r>
          <w:r>
            <w:rPr>
              <w:b/>
              <w:bCs/>
            </w:rPr>
            <w:t>STIMULUS ►SPAN ►</w:t>
          </w:r>
          <w:r>
            <w:rPr/>
            <w:t xml:space="preserve">&lt;enter frequency&gt; </w:t>
          </w:r>
          <w:r>
            <w:rPr>
              <w:rFonts w:cs="Arial"/>
              <w:sz w:val="23"/>
              <w:szCs w:val="23"/>
            </w:rPr>
            <w:t>►</w:t>
          </w:r>
          <w:r>
            <w:rPr>
              <w:b/>
              <w:bCs/>
            </w:rPr>
            <w:t>G, M, k</w:t>
          </w:r>
          <w:r>
            <w:rPr/>
            <w:t xml:space="preserve"> ►</w:t>
          </w:r>
          <w:r>
            <w:rPr>
              <w:b/>
              <w:bCs/>
            </w:rPr>
            <w:t>x1</w:t>
          </w:r>
        </w:p>
        <w:p>
          <w:pPr>
            <w:pStyle w:val="TextBody"/>
            <w:ind w:left="630" w:right="110" w:firstLine="360"/>
            <w:jc w:val="both"/>
            <w:rPr/>
          </w:pPr>
          <w:r>
            <w:rPr/>
            <w:t>=&gt; a</w:t>
          </w:r>
          <w:r>
            <w:rPr>
              <w:b/>
              <w:bCs/>
            </w:rPr>
            <w:t xml:space="preserve"> CENTER</w:t>
          </w:r>
          <w:r>
            <w:rPr/>
            <w:t xml:space="preserve"> of 100M and a </w:t>
          </w:r>
          <w:r>
            <w:rPr>
              <w:b/>
              <w:bCs/>
            </w:rPr>
            <w:t>SPAN</w:t>
          </w:r>
          <w:r>
            <w:rPr/>
            <w:t xml:space="preserve"> of 30M will sweep from 85M to 115M.</w:t>
          </w:r>
        </w:p>
        <w:p>
          <w:pPr>
            <w:pStyle w:val="TextBody"/>
            <w:ind w:left="450" w:right="110" w:hanging="0"/>
            <w:jc w:val="both"/>
            <w:rPr>
              <w:rFonts w:cs="Arial"/>
              <w:sz w:val="23"/>
              <w:szCs w:val="23"/>
            </w:rPr>
          </w:pPr>
          <w:r>
            <w:rPr>
              <w:rFonts w:cs="Arial"/>
              <w:sz w:val="23"/>
              <w:szCs w:val="23"/>
            </w:rPr>
          </w:r>
        </w:p>
        <w:p>
          <w:pPr>
            <w:pStyle w:val="TextBody"/>
            <w:ind w:left="450" w:right="110" w:hanging="0"/>
            <w:jc w:val="both"/>
            <w:rPr/>
          </w:pPr>
          <w:bookmarkStart w:id="74" w:name="_Toc60087615"/>
          <w:r>
            <w:rPr>
              <w:rStyle w:val="Heading3Char"/>
            </w:rPr>
            <w:t>CW FREQ</w:t>
          </w:r>
          <w:bookmarkEnd w:id="74"/>
          <w:r>
            <w:rPr/>
            <w:t xml:space="preserve"> entry [27]:</w:t>
          </w:r>
        </w:p>
        <w:p>
          <w:pPr>
            <w:pStyle w:val="TextBody"/>
            <w:ind w:left="630" w:right="110" w:hanging="0"/>
            <w:jc w:val="both"/>
            <w:rPr/>
          </w:pPr>
          <w:r>
            <w:rPr>
              <w:b/>
              <w:bCs/>
            </w:rPr>
            <w:t xml:space="preserve">≡ ► </w:t>
          </w:r>
          <w:r>
            <w:rPr>
              <w:b/>
              <w:bCs/>
            </w:rPr>
            <w:t>STIMULUS ►CW FREQ ►</w:t>
          </w:r>
          <w:r>
            <w:rPr/>
            <w:t>&lt;enter frequency&gt; ►</w:t>
          </w:r>
          <w:r>
            <w:rPr>
              <w:b/>
              <w:bCs/>
            </w:rPr>
            <w:t>G, M, k</w:t>
          </w:r>
          <w:r>
            <w:rPr/>
            <w:t xml:space="preserve"> ►</w:t>
          </w:r>
          <w:r>
            <w:rPr>
              <w:b/>
              <w:bCs/>
            </w:rPr>
            <w:t>x1</w:t>
          </w:r>
        </w:p>
        <w:p>
          <w:pPr>
            <w:pStyle w:val="TextBody"/>
            <w:ind w:left="450" w:right="110" w:hanging="0"/>
            <w:jc w:val="both"/>
            <w:rPr/>
          </w:pPr>
          <w:r>
            <w:rPr/>
          </w:r>
        </w:p>
        <w:p>
          <w:pPr>
            <w:pStyle w:val="Normal"/>
            <w:widowControl/>
            <w:ind w:left="450" w:hanging="0"/>
            <w:rPr/>
          </w:pPr>
          <w:r>
            <w:rPr/>
          </w:r>
          <w:r>
            <w:br w:type="page"/>
          </w:r>
        </w:p>
        <w:p>
          <w:pPr>
            <w:pStyle w:val="TextBody"/>
            <w:ind w:left="270" w:hanging="0"/>
            <w:rPr/>
          </w:pPr>
          <w:bookmarkStart w:id="75" w:name="_Toc60087616"/>
          <w:r>
            <w:drawing>
              <wp:anchor behindDoc="0" distT="0" distB="0" distL="114300" distR="0" simplePos="0" locked="0" layoutInCell="1" allowOverlap="1" relativeHeight="13">
                <wp:simplePos x="0" y="0"/>
                <wp:positionH relativeFrom="margin">
                  <wp:align>right</wp:align>
                </wp:positionH>
                <wp:positionV relativeFrom="paragraph">
                  <wp:posOffset>9525</wp:posOffset>
                </wp:positionV>
                <wp:extent cx="774065" cy="2019935"/>
                <wp:effectExtent l="0" t="0" r="0" b="0"/>
                <wp:wrapSquare wrapText="bothSides"/>
                <wp:docPr id="124" name="Pictur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37" descr=""/>
                        <pic:cNvPicPr>
                          <a:picLocks noChangeAspect="1" noChangeArrowheads="1"/>
                        </pic:cNvPicPr>
                      </pic:nvPicPr>
                      <pic:blipFill>
                        <a:blip r:embed="rId53"/>
                        <a:stretch>
                          <a:fillRect/>
                        </a:stretch>
                      </pic:blipFill>
                      <pic:spPr bwMode="auto">
                        <a:xfrm>
                          <a:off x="0" y="0"/>
                          <a:ext cx="774065" cy="2019935"/>
                        </a:xfrm>
                        <a:prstGeom prst="rect">
                          <a:avLst/>
                        </a:prstGeom>
                      </pic:spPr>
                    </pic:pic>
                  </a:graphicData>
                </a:graphic>
              </wp:anchor>
            </w:drawing>
          </w:r>
          <w:r>
            <w:rPr>
              <w:rStyle w:val="Heading3Char"/>
            </w:rPr>
            <w:t>C</w:t>
          </w:r>
          <w:r>
            <w:rPr>
              <w:rStyle w:val="Heading3Char"/>
            </w:rPr>
            <w:t>FG SWEEP</w:t>
          </w:r>
          <w:bookmarkEnd w:id="75"/>
          <w:r>
            <w:rPr/>
            <w:t xml:space="preserve"> [27]</w:t>
          </w:r>
        </w:p>
        <w:p>
          <w:pPr>
            <w:pStyle w:val="TextBody"/>
            <w:ind w:left="540" w:hanging="0"/>
            <w:rPr>
              <w:b/>
              <w:b/>
              <w:bCs/>
            </w:rPr>
          </w:pPr>
          <w:bookmarkStart w:id="76" w:name="_Toc59739990"/>
          <w:r>
            <w:rPr>
              <w:rStyle w:val="Heading4Char"/>
            </w:rPr>
            <w:t>SWEEP POINTS</w:t>
          </w:r>
          <w:bookmarkEnd w:id="76"/>
          <w:r>
            <w:rPr/>
            <w:t xml:space="preserve"> [28]</w:t>
          </w:r>
        </w:p>
        <w:p>
          <w:pPr>
            <w:pStyle w:val="TextBody"/>
            <w:ind w:left="540" w:hanging="0"/>
            <w:rPr>
              <w:rFonts w:ascii="Verdana" w:hAnsi="Verdana" w:cs="Arial"/>
              <w:sz w:val="28"/>
              <w:szCs w:val="28"/>
            </w:rPr>
          </w:pPr>
          <w:r>
            <w:rPr>
              <w:rFonts w:cs="Arial" w:ascii="Verdana" w:hAnsi="Verdana"/>
            </w:rPr>
            <w:t>Sweep points are the number of frequencies measured in one sweep.</w:t>
          </w:r>
        </w:p>
        <w:p>
          <w:pPr>
            <w:pStyle w:val="TextBody"/>
            <w:ind w:left="540" w:hanging="0"/>
            <w:rPr/>
          </w:pPr>
          <w:r>
            <w:rPr/>
            <w:t>►</w:t>
          </w:r>
          <w:r>
            <w:rPr>
              <w:b/>
              <w:bCs/>
            </w:rPr>
            <w:t>SWEEP POINTS</w:t>
          </w:r>
          <w:r>
            <w:rPr/>
            <w:t xml:space="preserve"> &lt;select the number of sweep points [28] you want 2-201&gt;</w:t>
          </w:r>
        </w:p>
        <w:p>
          <w:pPr>
            <w:pStyle w:val="TextBody"/>
            <w:ind w:left="540" w:hanging="0"/>
            <w:rPr/>
          </w:pPr>
          <w:r>
            <w:rPr/>
            <w:t>Default = 101 - lower = faster sweep, higher = more resolution</w:t>
          </w:r>
        </w:p>
        <w:p>
          <w:pPr>
            <w:pStyle w:val="TextBody"/>
            <w:ind w:left="1170" w:hanging="630"/>
            <w:rPr/>
          </w:pPr>
          <w:r>
            <mc:AlternateContent>
              <mc:Choice Requires="wps">
                <w:drawing>
                  <wp:anchor behindDoc="0" distT="0" distB="0" distL="114300" distR="114300" simplePos="0" locked="0" layoutInCell="1" allowOverlap="1" relativeHeight="55" wp14:anchorId="29F0B5B8">
                    <wp:simplePos x="0" y="0"/>
                    <wp:positionH relativeFrom="margin">
                      <wp:align>right</wp:align>
                    </wp:positionH>
                    <wp:positionV relativeFrom="paragraph">
                      <wp:posOffset>353695</wp:posOffset>
                    </wp:positionV>
                    <wp:extent cx="746760" cy="186690"/>
                    <wp:effectExtent l="0" t="0" r="0" b="4445"/>
                    <wp:wrapSquare wrapText="bothSides"/>
                    <wp:docPr id="125" name="Text Box 122"/>
                    <a:graphic xmlns:a="http://schemas.openxmlformats.org/drawingml/2006/main">
                      <a:graphicData uri="http://schemas.microsoft.com/office/word/2010/wordprocessingShape">
                        <wps:wsp>
                          <wps:cNvSpPr/>
                          <wps:spPr>
                            <a:xfrm>
                              <a:off x="0" y="0"/>
                              <a:ext cx="746280" cy="186120"/>
                            </a:xfrm>
                            <a:prstGeom prst="rect">
                              <a:avLst/>
                            </a:prstGeom>
                            <a:solidFill>
                              <a:srgbClr val="ffffff"/>
                            </a:solidFill>
                            <a:ln>
                              <a:noFill/>
                            </a:ln>
                          </wps:spPr>
                          <wps:style>
                            <a:lnRef idx="0"/>
                            <a:fillRef idx="0"/>
                            <a:effectRef idx="0"/>
                            <a:fontRef idx="minor"/>
                          </wps:style>
                          <wps:txbx>
                            <w:txbxContent>
                              <w:p>
                                <w:pPr>
                                  <w:pStyle w:val="Caption1"/>
                                  <w:spacing w:before="0" w:after="200"/>
                                  <w:rPr/>
                                </w:pPr>
                                <w:r>
                                  <w:rPr/>
                                  <w:t>Figure 28</w:t>
                                </w:r>
                              </w:p>
                            </w:txbxContent>
                          </wps:txbx>
                          <wps:bodyPr lIns="0" rIns="0" tIns="0" bIns="0">
                            <a:prstTxWarp prst="textNoShape"/>
                            <a:noAutofit/>
                          </wps:bodyPr>
                        </wps:wsp>
                      </a:graphicData>
                    </a:graphic>
                  </wp:anchor>
                </w:drawing>
              </mc:Choice>
              <mc:Fallback>
                <w:pict>
                  <v:rect id="shape_0" ID="Text Box 122" fillcolor="white" stroked="f" style="position:absolute;margin-left:472.2pt;margin-top:27.85pt;width:58.7pt;height:14.6pt;mso-position-horizontal:right;mso-position-horizontal-relative:margin" wp14:anchorId="29F0B5B8">
                    <w10:wrap type="square"/>
                    <v:fill o:detectmouseclick="t" type="solid" color2="black"/>
                    <v:stroke color="#3465a4" joinstyle="round" endcap="flat"/>
                    <v:textbox>
                      <w:txbxContent>
                        <w:p>
                          <w:pPr>
                            <w:pStyle w:val="Caption1"/>
                            <w:spacing w:before="0" w:after="200"/>
                            <w:rPr/>
                          </w:pPr>
                          <w:r>
                            <w:rPr/>
                            <w:t>Figure 28</w:t>
                          </w:r>
                        </w:p>
                      </w:txbxContent>
                    </v:textbox>
                  </v:rect>
                </w:pict>
              </mc:Fallback>
            </mc:AlternateContent>
          </w:r>
          <w:r>
            <w:rPr>
              <w:rStyle w:val="Heading4Char"/>
            </w:rPr>
            <w:t>CW</w:t>
          </w:r>
          <w:r>
            <w:rPr>
              <w:b/>
              <w:bCs/>
            </w:rPr>
            <w:tab/>
          </w:r>
          <w:r>
            <w:rPr>
              <w:shd w:fill="FFFFFF" w:val="clear"/>
            </w:rPr>
            <w:t>normally the signal on output is switched on and off (when off it is switched to internal load ECAL) if you want to use the device as a signal generator, on/off is not good ... in CW mode ECAL is off and you the set CW for stimulus</w:t>
          </w:r>
        </w:p>
        <w:p>
          <w:pPr>
            <w:pStyle w:val="TextBody"/>
            <w:ind w:left="540" w:hanging="0"/>
            <w:rPr>
              <w:b/>
              <w:b/>
              <w:bCs/>
            </w:rPr>
          </w:pPr>
          <w:r>
            <w:rPr>
              <w:b/>
              <w:bCs/>
            </w:rPr>
            <w:t>No ECAL</w:t>
          </w:r>
        </w:p>
        <w:p>
          <w:pPr>
            <w:pStyle w:val="TextBody"/>
            <w:ind w:left="540" w:hanging="0"/>
            <w:rPr>
              <w:b/>
              <w:b/>
              <w:bCs/>
            </w:rPr>
          </w:pPr>
          <w:r>
            <w:rPr>
              <w:b/>
              <w:bCs/>
            </w:rPr>
          </w:r>
        </w:p>
        <w:p>
          <w:pPr>
            <w:pStyle w:val="TextBody"/>
            <w:ind w:left="540" w:hanging="0"/>
            <w:rPr/>
          </w:pPr>
          <w:r>
            <w:drawing>
              <wp:anchor behindDoc="0" distT="0" distB="0" distL="114300" distR="0" simplePos="0" locked="0" layoutInCell="1" allowOverlap="1" relativeHeight="57">
                <wp:simplePos x="0" y="0"/>
                <wp:positionH relativeFrom="margin">
                  <wp:align>right</wp:align>
                </wp:positionH>
                <wp:positionV relativeFrom="paragraph">
                  <wp:posOffset>166370</wp:posOffset>
                </wp:positionV>
                <wp:extent cx="735330" cy="1624330"/>
                <wp:effectExtent l="0" t="0" r="0" b="0"/>
                <wp:wrapSquare wrapText="bothSides"/>
                <wp:docPr id="127" name="Picture 1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4" descr=""/>
                        <pic:cNvPicPr>
                          <a:picLocks noChangeAspect="1" noChangeArrowheads="1"/>
                        </pic:cNvPicPr>
                      </pic:nvPicPr>
                      <pic:blipFill>
                        <a:blip r:embed="rId54"/>
                        <a:stretch>
                          <a:fillRect/>
                        </a:stretch>
                      </pic:blipFill>
                      <pic:spPr bwMode="auto">
                        <a:xfrm>
                          <a:off x="0" y="0"/>
                          <a:ext cx="735330" cy="1624330"/>
                        </a:xfrm>
                        <a:prstGeom prst="rect">
                          <a:avLst/>
                        </a:prstGeom>
                      </pic:spPr>
                    </pic:pic>
                  </a:graphicData>
                </a:graphic>
              </wp:anchor>
            </w:drawing>
          </w:r>
          <w:r>
            <w:rPr>
              <w:b/>
              <w:bCs/>
            </w:rPr>
            <w:t>E</w:t>
          </w:r>
          <w:r>
            <w:rPr>
              <w:b/>
              <w:bCs/>
            </w:rPr>
            <w:t>CAL</w:t>
          </w:r>
          <w:r>
            <w:rPr/>
            <w:t xml:space="preserve"> default and normally not changed. Refer to ECAL definition for more info.</w:t>
          </w:r>
        </w:p>
        <w:p>
          <w:pPr>
            <w:pStyle w:val="Heading4"/>
            <w:ind w:left="540" w:hanging="0"/>
            <w:rPr/>
          </w:pPr>
          <w:r>
            <w:rPr/>
            <w:t>ADF4350 TX POWER</w:t>
          </w:r>
        </w:p>
        <w:p>
          <w:pPr>
            <w:pStyle w:val="TextBody"/>
            <w:ind w:left="540" w:hanging="0"/>
            <w:rPr/>
          </w:pPr>
          <w:r>
            <w:rPr>
              <w:b/>
              <w:bCs/>
            </w:rPr>
            <w:t>TX POWER</w:t>
          </w:r>
          <w:r>
            <w:rPr/>
            <w:t xml:space="preserve"> [29] is for special cases and normally can be left at default = 3.</w:t>
          </w:r>
        </w:p>
        <w:p>
          <w:pPr>
            <w:pStyle w:val="TextBody"/>
            <w:ind w:left="540" w:hanging="0"/>
            <w:rPr>
              <w:b/>
              <w:b/>
              <w:bCs/>
            </w:rPr>
          </w:pPr>
          <w:r>
            <w:rPr>
              <w:b/>
              <w:bCs/>
            </w:rPr>
            <w:t>►</w:t>
          </w:r>
          <w:r>
            <w:rPr>
              <w:b/>
              <w:bCs/>
            </w:rPr>
            <w:t>ADF 4350 TX POWER ►&lt;</w:t>
          </w:r>
          <w:r>
            <w:rPr/>
            <w:t>select one&gt; ►</w:t>
          </w:r>
          <w:r>
            <w:rPr>
              <w:rFonts w:cs="Calibri" w:ascii="Calibri" w:hAnsi="Calibri"/>
              <w:b/>
              <w:bCs/>
            </w:rPr>
            <w:t>←</w:t>
          </w:r>
          <w:r>
            <w:rPr>
              <w:b/>
              <w:bCs/>
            </w:rPr>
            <w:t xml:space="preserve">BACK </w:t>
          </w:r>
          <w:r>
            <w:rPr/>
            <w:t>►</w:t>
          </w:r>
          <w:r>
            <w:rPr>
              <w:rFonts w:cs="Calibri" w:ascii="Calibri" w:hAnsi="Calibri" w:asciiTheme="minorHAnsi" w:cstheme="minorHAnsi" w:hAnsiTheme="minorHAnsi"/>
              <w:b/>
              <w:bCs/>
            </w:rPr>
            <w:t>←</w:t>
          </w:r>
          <w:r>
            <w:rPr>
              <w:b/>
              <w:bCs/>
            </w:rPr>
            <w:t>BACK</w:t>
          </w:r>
          <w:r>
            <w:rPr/>
            <w:t>►</w:t>
          </w:r>
          <w:r>
            <w:rPr>
              <w:rFonts w:cs="Calibri" w:ascii="Calibri" w:hAnsi="Calibri" w:asciiTheme="minorHAnsi" w:cstheme="minorHAnsi" w:hAnsiTheme="minorHAnsi"/>
              <w:b/>
              <w:bCs/>
            </w:rPr>
            <w:t>←</w:t>
          </w:r>
          <w:r>
            <w:rPr>
              <w:b/>
              <w:bCs/>
            </w:rPr>
            <w:t>BACK</w:t>
          </w:r>
        </w:p>
        <w:p>
          <w:pPr>
            <w:pStyle w:val="TextBody"/>
            <w:rPr/>
          </w:pPr>
          <w:r>
            <w:rPr/>
          </w:r>
        </w:p>
        <w:p>
          <w:pPr>
            <w:pStyle w:val="TextBody"/>
            <w:rPr/>
          </w:pPr>
          <w:r>
            <w:rPr/>
            <mc:AlternateContent>
              <mc:Choice Requires="wps">
                <w:drawing>
                  <wp:anchor behindDoc="0" distT="0" distB="0" distL="114300" distR="114300" simplePos="0" locked="0" layoutInCell="1" allowOverlap="1" relativeHeight="56" wp14:anchorId="3817942E">
                    <wp:simplePos x="0" y="0"/>
                    <wp:positionH relativeFrom="margin">
                      <wp:posOffset>6165215</wp:posOffset>
                    </wp:positionH>
                    <wp:positionV relativeFrom="paragraph">
                      <wp:posOffset>53340</wp:posOffset>
                    </wp:positionV>
                    <wp:extent cx="645795" cy="128270"/>
                    <wp:effectExtent l="0" t="0" r="2540" b="5715"/>
                    <wp:wrapSquare wrapText="bothSides"/>
                    <wp:docPr id="128" name="Text Box 123"/>
                    <a:graphic xmlns:a="http://schemas.openxmlformats.org/drawingml/2006/main">
                      <a:graphicData uri="http://schemas.microsoft.com/office/word/2010/wordprocessingShape">
                        <wps:wsp>
                          <wps:cNvSpPr/>
                          <wps:spPr>
                            <a:xfrm>
                              <a:off x="0" y="0"/>
                              <a:ext cx="645120" cy="127800"/>
                            </a:xfrm>
                            <a:prstGeom prst="rect">
                              <a:avLst/>
                            </a:prstGeom>
                            <a:solidFill>
                              <a:srgbClr val="ffffff"/>
                            </a:solidFill>
                            <a:ln>
                              <a:noFill/>
                            </a:ln>
                          </wps:spPr>
                          <wps:style>
                            <a:lnRef idx="0"/>
                            <a:fillRef idx="0"/>
                            <a:effectRef idx="0"/>
                            <a:fontRef idx="minor"/>
                          </wps:style>
                          <wps:txbx>
                            <w:txbxContent>
                              <w:p>
                                <w:pPr>
                                  <w:pStyle w:val="Caption1"/>
                                  <w:spacing w:before="0" w:after="200"/>
                                  <w:rPr/>
                                </w:pPr>
                                <w:r>
                                  <w:rPr/>
                                  <w:t>Figure 29</w:t>
                                </w:r>
                              </w:p>
                            </w:txbxContent>
                          </wps:txbx>
                          <wps:bodyPr lIns="0" rIns="0" tIns="0" bIns="0">
                            <a:prstTxWarp prst="textNoShape"/>
                            <a:noAutofit/>
                          </wps:bodyPr>
                        </wps:wsp>
                      </a:graphicData>
                    </a:graphic>
                  </wp:anchor>
                </w:drawing>
              </mc:Choice>
              <mc:Fallback>
                <w:pict>
                  <v:rect id="shape_0" ID="Text Box 123" fillcolor="white" stroked="f" style="position:absolute;margin-left:485.45pt;margin-top:4.2pt;width:50.75pt;height:10pt;mso-position-horizontal-relative:margin" wp14:anchorId="3817942E">
                    <w10:wrap type="square"/>
                    <v:fill o:detectmouseclick="t" type="solid" color2="black"/>
                    <v:stroke color="#3465a4" joinstyle="round" endcap="flat"/>
                    <v:textbox>
                      <w:txbxContent>
                        <w:p>
                          <w:pPr>
                            <w:pStyle w:val="Caption1"/>
                            <w:spacing w:before="0" w:after="200"/>
                            <w:rPr/>
                          </w:pPr>
                          <w:r>
                            <w:rPr/>
                            <w:t>Figure 29</w:t>
                          </w:r>
                        </w:p>
                      </w:txbxContent>
                    </v:textbox>
                  </v:rect>
                </w:pict>
              </mc:Fallback>
            </mc:AlternateContent>
            <w:drawing>
              <wp:anchor behindDoc="0" distT="0" distB="8255" distL="114300" distR="120650" simplePos="0" locked="0" layoutInCell="1" allowOverlap="1" relativeHeight="97">
                <wp:simplePos x="0" y="0"/>
                <wp:positionH relativeFrom="margin">
                  <wp:posOffset>6141720</wp:posOffset>
                </wp:positionH>
                <wp:positionV relativeFrom="paragraph">
                  <wp:posOffset>327025</wp:posOffset>
                </wp:positionV>
                <wp:extent cx="716915" cy="2544445"/>
                <wp:effectExtent l="0" t="0" r="0" b="0"/>
                <wp:wrapSquare wrapText="bothSides"/>
                <wp:docPr id="130" name="Picture 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74" descr=""/>
                        <pic:cNvPicPr>
                          <a:picLocks noChangeAspect="1" noChangeArrowheads="1"/>
                        </pic:cNvPicPr>
                      </pic:nvPicPr>
                      <pic:blipFill>
                        <a:blip r:embed="rId55"/>
                        <a:stretch>
                          <a:fillRect/>
                        </a:stretch>
                      </pic:blipFill>
                      <pic:spPr bwMode="auto">
                        <a:xfrm>
                          <a:off x="0" y="0"/>
                          <a:ext cx="716915" cy="2544445"/>
                        </a:xfrm>
                        <a:prstGeom prst="rect">
                          <a:avLst/>
                        </a:prstGeom>
                      </pic:spPr>
                    </pic:pic>
                  </a:graphicData>
                </a:graphic>
              </wp:anchor>
            </w:drawing>
          </w:r>
        </w:p>
        <w:p>
          <w:pPr>
            <w:pStyle w:val="TextBody"/>
            <w:rPr/>
          </w:pPr>
          <w:r>
            <w:rPr/>
          </w:r>
        </w:p>
        <w:p>
          <w:pPr>
            <w:pStyle w:val="TextBody"/>
            <w:rPr/>
          </w:pPr>
          <w:r>
            <w:rPr/>
            <w:t xml:space="preserve">That’s it for the </w:t>
          </w:r>
          <w:r>
            <w:rPr>
              <w:spacing w:val="-1"/>
            </w:rPr>
            <w:t>STIMULUS</w:t>
          </w:r>
          <w:r>
            <w:rPr>
              <w:spacing w:val="-2"/>
            </w:rPr>
            <w:t xml:space="preserve"> </w:t>
          </w:r>
          <w:r>
            <w:rPr>
              <w:spacing w:val="-1"/>
            </w:rPr>
            <w:t>FREQUENCY</w:t>
          </w:r>
          <w:r>
            <w:rPr/>
            <w:t>. Now go to CALIBRATION or you can skip that if you are just playing. If you want to save your work do it here [29a]</w:t>
          </w:r>
        </w:p>
        <w:p>
          <w:pPr>
            <w:pStyle w:val="TextBody"/>
            <w:rPr>
              <w:b/>
              <w:b/>
              <w:bCs/>
            </w:rPr>
          </w:pPr>
          <w:r>
            <w:rPr>
              <w:b/>
              <w:bCs/>
            </w:rPr>
            <w:t>≡ ►</w:t>
          </w:r>
          <w:r>
            <w:rPr>
              <w:b/>
              <w:bCs/>
            </w:rPr>
            <w:t>CALIBRATE ►SAVE ►SAVE (n)</w:t>
          </w:r>
        </w:p>
        <w:p>
          <w:pPr>
            <w:pStyle w:val="Normal"/>
            <w:widowControl/>
            <w:ind w:left="0" w:hanging="0"/>
            <w:rPr/>
          </w:pPr>
          <w:r>
            <w:rPr/>
          </w:r>
        </w:p>
        <w:p>
          <w:pPr>
            <w:pStyle w:val="Normal"/>
            <w:widowControl/>
            <w:ind w:left="0" w:hanging="0"/>
            <w:rPr/>
          </w:pPr>
          <w:r>
            <w:rPr/>
            <mc:AlternateContent>
              <mc:Choice Requires="wps">
                <w:drawing>
                  <wp:anchor behindDoc="0" distT="0" distB="0" distL="114300" distR="114300" simplePos="0" locked="0" layoutInCell="1" allowOverlap="1" relativeHeight="99" wp14:anchorId="530F4A91">
                    <wp:simplePos x="0" y="0"/>
                    <wp:positionH relativeFrom="margin">
                      <wp:align>right</wp:align>
                    </wp:positionH>
                    <wp:positionV relativeFrom="paragraph">
                      <wp:posOffset>1270000</wp:posOffset>
                    </wp:positionV>
                    <wp:extent cx="704215" cy="182245"/>
                    <wp:effectExtent l="0" t="0" r="1270" b="8890"/>
                    <wp:wrapSquare wrapText="bothSides"/>
                    <wp:docPr id="131" name="Text Box 79"/>
                    <a:graphic xmlns:a="http://schemas.openxmlformats.org/drawingml/2006/main">
                      <a:graphicData uri="http://schemas.microsoft.com/office/word/2010/wordprocessingShape">
                        <wps:wsp>
                          <wps:cNvSpPr/>
                          <wps:spPr>
                            <a:xfrm>
                              <a:off x="0" y="0"/>
                              <a:ext cx="703440" cy="181440"/>
                            </a:xfrm>
                            <a:prstGeom prst="rect">
                              <a:avLst/>
                            </a:prstGeom>
                            <a:solidFill>
                              <a:srgbClr val="ffffff"/>
                            </a:solidFill>
                            <a:ln>
                              <a:noFill/>
                            </a:ln>
                          </wps:spPr>
                          <wps:style>
                            <a:lnRef idx="0"/>
                            <a:fillRef idx="0"/>
                            <a:effectRef idx="0"/>
                            <a:fontRef idx="minor"/>
                          </wps:style>
                          <wps:txbx>
                            <w:txbxContent>
                              <w:p>
                                <w:pPr>
                                  <w:pStyle w:val="Caption1"/>
                                  <w:spacing w:before="0" w:after="200"/>
                                  <w:rPr/>
                                </w:pPr>
                                <w:r>
                                  <w:rPr/>
                                  <w:t>Figure 29a</w:t>
                                </w:r>
                              </w:p>
                            </w:txbxContent>
                          </wps:txbx>
                          <wps:bodyPr lIns="0" rIns="0" tIns="0" bIns="0">
                            <a:prstTxWarp prst="textNoShape"/>
                            <a:noAutofit/>
                          </wps:bodyPr>
                        </wps:wsp>
                      </a:graphicData>
                    </a:graphic>
                  </wp:anchor>
                </w:drawing>
              </mc:Choice>
              <mc:Fallback>
                <w:pict>
                  <v:rect id="shape_0" ID="Text Box 79" fillcolor="white" stroked="f" style="position:absolute;margin-left:475.45pt;margin-top:100pt;width:55.35pt;height:14.25pt;mso-position-horizontal:right;mso-position-horizontal-relative:margin" wp14:anchorId="530F4A91">
                    <w10:wrap type="square"/>
                    <v:fill o:detectmouseclick="t" type="solid" color2="black"/>
                    <v:stroke color="#3465a4" joinstyle="round" endcap="flat"/>
                    <v:textbox>
                      <w:txbxContent>
                        <w:p>
                          <w:pPr>
                            <w:pStyle w:val="Caption1"/>
                            <w:spacing w:before="0" w:after="200"/>
                            <w:rPr/>
                          </w:pPr>
                          <w:r>
                            <w:rPr/>
                            <w:t>Figure 29a</w:t>
                          </w:r>
                        </w:p>
                      </w:txbxContent>
                    </v:textbox>
                  </v:rect>
                </w:pict>
              </mc:Fallback>
            </mc:AlternateContent>
          </w:r>
          <w:bookmarkStart w:id="77" w:name="_Toc59740000"/>
          <w:bookmarkStart w:id="78" w:name="_Toc59740000"/>
          <w:r>
            <w:br w:type="page"/>
          </w:r>
        </w:p>
        <w:p>
          <w:pPr>
            <w:pStyle w:val="Heading1"/>
            <w:rPr/>
          </w:pPr>
          <w:bookmarkStart w:id="79" w:name="_Toc60087617"/>
          <w:bookmarkStart w:id="80" w:name="_Toc59739999"/>
          <w:r>
            <w:rPr/>
            <w:t>CALIBRATION</w:t>
          </w:r>
          <w:bookmarkEnd w:id="79"/>
          <w:bookmarkEnd w:id="80"/>
        </w:p>
        <w:p>
          <w:pPr>
            <w:pStyle w:val="Normal"/>
            <w:spacing w:before="2" w:after="0"/>
            <w:rPr>
              <w:rFonts w:cs="Arial"/>
              <w:b/>
              <w:b/>
              <w:bCs/>
              <w:sz w:val="28"/>
              <w:szCs w:val="28"/>
            </w:rPr>
          </w:pPr>
          <w:r>
            <w:rPr>
              <w:rFonts w:cs="Arial"/>
              <w:b/>
              <w:bCs/>
              <w:sz w:val="28"/>
              <w:szCs w:val="28"/>
            </w:rPr>
          </w:r>
        </w:p>
        <w:p>
          <w:pPr>
            <w:pStyle w:val="Normal"/>
            <w:spacing w:lineRule="auto" w:line="237"/>
            <w:ind w:left="270" w:right="206" w:hanging="0"/>
            <w:rPr>
              <w:b/>
              <w:b/>
              <w:color w:val="FF0000"/>
              <w:spacing w:val="-1"/>
            </w:rPr>
          </w:pPr>
          <w:r>
            <w:rPr>
              <w:b/>
              <w:color w:val="FF0000"/>
            </w:rPr>
            <w:t>The proper NanoVNA</w:t>
          </w:r>
          <w:r>
            <w:rPr>
              <w:b/>
              <w:color w:val="FF0000"/>
              <w:spacing w:val="-6"/>
            </w:rPr>
            <w:t xml:space="preserve"> </w:t>
          </w:r>
          <w:r>
            <w:rPr>
              <w:b/>
              <w:color w:val="FF0000"/>
              <w:spacing w:val="-1"/>
            </w:rPr>
            <w:t>calibration</w:t>
          </w:r>
          <w:r>
            <w:rPr>
              <w:b/>
              <w:color w:val="FF0000"/>
            </w:rPr>
            <w:t xml:space="preserve"> is</w:t>
          </w:r>
          <w:r>
            <w:rPr>
              <w:b/>
              <w:color w:val="FF0000"/>
              <w:spacing w:val="-2"/>
            </w:rPr>
            <w:t xml:space="preserve"> </w:t>
          </w:r>
          <w:r>
            <w:rPr>
              <w:b/>
              <w:color w:val="FF0000"/>
            </w:rPr>
            <w:t>absolutely</w:t>
          </w:r>
          <w:r>
            <w:rPr>
              <w:b/>
              <w:color w:val="FF0000"/>
              <w:spacing w:val="-7"/>
            </w:rPr>
            <w:t xml:space="preserve"> </w:t>
          </w:r>
          <w:r>
            <w:rPr>
              <w:b/>
              <w:color w:val="FF0000"/>
            </w:rPr>
            <w:t xml:space="preserve">crucial </w:t>
          </w:r>
          <w:r>
            <w:rPr>
              <w:b/>
              <w:color w:val="FF0000"/>
              <w:spacing w:val="-1"/>
            </w:rPr>
            <w:t>for</w:t>
          </w:r>
          <w:r>
            <w:rPr>
              <w:b/>
              <w:color w:val="FF0000"/>
            </w:rPr>
            <w:t xml:space="preserve"> accurate </w:t>
          </w:r>
          <w:r>
            <w:rPr>
              <w:b/>
              <w:color w:val="FF0000"/>
              <w:spacing w:val="-1"/>
            </w:rPr>
            <w:t>measurements.</w:t>
          </w:r>
        </w:p>
        <w:p>
          <w:pPr>
            <w:pStyle w:val="TextBody"/>
            <w:ind w:left="270" w:hanging="0"/>
            <w:rPr/>
          </w:pPr>
          <w:r>
            <w:rPr/>
            <w:t>Reality Check…..</w:t>
          </w:r>
        </w:p>
        <w:p>
          <w:pPr>
            <w:pStyle w:val="TextBody"/>
            <w:ind w:left="270" w:hanging="0"/>
            <w:rPr/>
          </w:pPr>
          <w:r>
            <w:rPr/>
            <w:t xml:space="preserve">Now that I have said that let me tell you that there is ONE assumption that puts a “fly in the ointment”. </w:t>
          </w:r>
          <w:r>
            <w:rPr>
              <w:b/>
              <w:bCs/>
              <w:color w:val="00B050"/>
            </w:rPr>
            <w:t>The calibration standards supplied with this instrument are PERECT</w:t>
          </w:r>
          <w:r>
            <w:rPr/>
            <w:t xml:space="preserve">. </w:t>
          </w:r>
          <w:r>
            <w:rPr>
              <w:color w:val="FF0000"/>
            </w:rPr>
            <w:t>NOT</w:t>
          </w:r>
          <w:r>
            <w:rPr/>
            <w:t>. They are cheap and they are not characterized. You can upgrade to better ones, and some are even reasonable. The question is, what accuracy do you need? And can you get that accuracy from the Nano? Maybe the Nano can benefit from $15-$50. Units. But $300-$600 units, IMHO, would be a total waste of money.</w:t>
          </w:r>
        </w:p>
        <w:p>
          <w:pPr>
            <w:pStyle w:val="TextBody"/>
            <w:ind w:left="270" w:hanging="0"/>
            <w:rPr/>
          </w:pPr>
          <w:r>
            <w:rPr/>
            <w:t>Make me a 1µh inductor. How close will you get to perfect? Put it into a box. How much will it change and will you tweak that change out of it? Not unless you are in a $100M lab designing that $30,000 VNA will that be an issue. OK, we are back to reality.</w:t>
          </w:r>
        </w:p>
        <w:p>
          <w:pPr>
            <w:pStyle w:val="Heading2"/>
            <w:rPr>
              <w:rFonts w:eastAsia="Arial"/>
            </w:rPr>
          </w:pPr>
          <w:bookmarkStart w:id="81" w:name="_Toc60087618"/>
          <w:r>
            <w:rPr>
              <w:rFonts w:eastAsia="Arial"/>
            </w:rPr>
            <w:t>WHAT YOU NEED TO CALIBRATE YOUR NANO</w:t>
          </w:r>
          <w:bookmarkEnd w:id="81"/>
        </w:p>
        <w:p>
          <w:pPr>
            <w:pStyle w:val="TextBody"/>
            <w:spacing w:lineRule="auto" w:line="237" w:before="11669" w:after="240"/>
            <w:ind w:left="540" w:right="108" w:hanging="0"/>
            <w:jc w:val="both"/>
            <w:rPr/>
          </w:pPr>
          <w:r>
            <mc:AlternateContent>
              <mc:Choice Requires="wps">
                <w:drawing>
                  <wp:anchor behindDoc="0" distT="0" distB="0" distL="114300" distR="114300" simplePos="0" locked="0" layoutInCell="1" allowOverlap="1" relativeHeight="102" wp14:anchorId="3BC8CFC7">
                    <wp:simplePos x="0" y="0"/>
                    <wp:positionH relativeFrom="column">
                      <wp:posOffset>3886200</wp:posOffset>
                    </wp:positionH>
                    <wp:positionV relativeFrom="paragraph">
                      <wp:posOffset>2493645</wp:posOffset>
                    </wp:positionV>
                    <wp:extent cx="1189355" cy="172085"/>
                    <wp:effectExtent l="0" t="0" r="0" b="0"/>
                    <wp:wrapSquare wrapText="bothSides"/>
                    <wp:docPr id="133" name="Text Box 19"/>
                    <a:graphic xmlns:a="http://schemas.openxmlformats.org/drawingml/2006/main">
                      <a:graphicData uri="http://schemas.microsoft.com/office/word/2010/wordprocessingShape">
                        <wps:wsp>
                          <wps:cNvSpPr/>
                          <wps:spPr>
                            <a:xfrm>
                              <a:off x="0" y="0"/>
                              <a:ext cx="1188720" cy="171360"/>
                            </a:xfrm>
                            <a:prstGeom prst="rect">
                              <a:avLst/>
                            </a:prstGeom>
                            <a:solidFill>
                              <a:srgbClr val="ffffff"/>
                            </a:solidFill>
                            <a:ln>
                              <a:noFill/>
                            </a:ln>
                          </wps:spPr>
                          <wps:style>
                            <a:lnRef idx="0"/>
                            <a:fillRef idx="0"/>
                            <a:effectRef idx="0"/>
                            <a:fontRef idx="minor"/>
                          </wps:style>
                          <wps:txbx>
                            <w:txbxContent>
                              <w:p>
                                <w:pPr>
                                  <w:pStyle w:val="Caption1"/>
                                  <w:spacing w:before="0" w:after="200"/>
                                  <w:rPr/>
                                </w:pPr>
                                <w:r>
                                  <w:rPr/>
                                  <w:t>Figure 31</w:t>
                                </w:r>
                              </w:p>
                            </w:txbxContent>
                          </wps:txbx>
                          <wps:bodyPr lIns="0" rIns="0" tIns="0" bIns="0">
                            <a:prstTxWarp prst="textNoShape"/>
                            <a:noAutofit/>
                          </wps:bodyPr>
                        </wps:wsp>
                      </a:graphicData>
                    </a:graphic>
                  </wp:anchor>
                </w:drawing>
              </mc:Choice>
              <mc:Fallback>
                <w:pict>
                  <v:rect id="shape_0" ID="Text Box 19" fillcolor="white" stroked="f" style="position:absolute;margin-left:306pt;margin-top:196.35pt;width:93.55pt;height:13.45pt" wp14:anchorId="3BC8CFC7">
                    <w10:wrap type="square"/>
                    <v:fill o:detectmouseclick="t" type="solid" color2="black"/>
                    <v:stroke color="#3465a4" joinstyle="round" endcap="flat"/>
                    <v:textbox>
                      <w:txbxContent>
                        <w:p>
                          <w:pPr>
                            <w:pStyle w:val="Caption1"/>
                            <w:spacing w:before="0" w:after="200"/>
                            <w:rPr/>
                          </w:pPr>
                          <w:r>
                            <w:rPr/>
                            <w:t>Figure 31</w:t>
                          </w:r>
                        </w:p>
                      </w:txbxContent>
                    </v:textbox>
                  </v:rect>
                </w:pict>
              </mc:Fallback>
            </mc:AlternateContent>
            <w:drawing>
              <wp:anchor behindDoc="0" distT="0" distB="9525" distL="114300" distR="121920" simplePos="0" locked="0" layoutInCell="1" allowOverlap="1" relativeHeight="65">
                <wp:simplePos x="0" y="0"/>
                <wp:positionH relativeFrom="margin">
                  <wp:posOffset>5181600</wp:posOffset>
                </wp:positionH>
                <wp:positionV relativeFrom="paragraph">
                  <wp:posOffset>633730</wp:posOffset>
                </wp:positionV>
                <wp:extent cx="1554480" cy="2809875"/>
                <wp:effectExtent l="0" t="0" r="0" b="0"/>
                <wp:wrapSquare wrapText="bothSides"/>
                <wp:docPr id="135"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1" descr=""/>
                        <pic:cNvPicPr>
                          <a:picLocks noChangeAspect="1" noChangeArrowheads="1"/>
                        </pic:cNvPicPr>
                      </pic:nvPicPr>
                      <pic:blipFill>
                        <a:blip r:embed="rId56"/>
                        <a:srcRect l="0" t="0" r="61819" b="0"/>
                        <a:stretch>
                          <a:fillRect/>
                        </a:stretch>
                      </pic:blipFill>
                      <pic:spPr bwMode="auto">
                        <a:xfrm>
                          <a:off x="0" y="0"/>
                          <a:ext cx="1554480" cy="2809875"/>
                        </a:xfrm>
                        <a:prstGeom prst="rect">
                          <a:avLst/>
                        </a:prstGeom>
                      </pic:spPr>
                    </pic:pic>
                  </a:graphicData>
                </a:graphic>
              </wp:anchor>
            </w:drawing>
            <w:drawing>
              <wp:anchor behindDoc="0" distT="0" distB="2540" distL="114300" distR="114300" simplePos="0" locked="0" layoutInCell="1" allowOverlap="1" relativeHeight="66">
                <wp:simplePos x="0" y="0"/>
                <wp:positionH relativeFrom="margin">
                  <wp:posOffset>288925</wp:posOffset>
                </wp:positionH>
                <wp:positionV relativeFrom="paragraph">
                  <wp:posOffset>29210</wp:posOffset>
                </wp:positionV>
                <wp:extent cx="3470275" cy="2874010"/>
                <wp:effectExtent l="0" t="0" r="0" b="0"/>
                <wp:wrapSquare wrapText="bothSides"/>
                <wp:docPr id="136" name="Picture 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
                        <pic:cNvPicPr>
                          <a:picLocks noChangeAspect="1" noChangeArrowheads="1"/>
                        </pic:cNvPicPr>
                      </pic:nvPicPr>
                      <pic:blipFill>
                        <a:blip r:embed="rId57"/>
                        <a:srcRect l="5669" t="0" r="9199" b="0"/>
                        <a:stretch>
                          <a:fillRect/>
                        </a:stretch>
                      </pic:blipFill>
                      <pic:spPr bwMode="auto">
                        <a:xfrm>
                          <a:off x="0" y="0"/>
                          <a:ext cx="3470275" cy="2874010"/>
                        </a:xfrm>
                        <a:prstGeom prst="rect">
                          <a:avLst/>
                        </a:prstGeom>
                      </pic:spPr>
                    </pic:pic>
                  </a:graphicData>
                </a:graphic>
              </wp:anchor>
            </w:drawing>
            <w:drawing>
              <wp:anchor behindDoc="0" distT="0" distB="7620" distL="114300" distR="114300" simplePos="0" locked="0" layoutInCell="1" allowOverlap="1" relativeHeight="67">
                <wp:simplePos x="0" y="0"/>
                <wp:positionH relativeFrom="margin">
                  <wp:posOffset>3886200</wp:posOffset>
                </wp:positionH>
                <wp:positionV relativeFrom="paragraph">
                  <wp:posOffset>882650</wp:posOffset>
                </wp:positionV>
                <wp:extent cx="1188720" cy="1554480"/>
                <wp:effectExtent l="0" t="0" r="0" b="0"/>
                <wp:wrapSquare wrapText="bothSides"/>
                <wp:docPr id="137"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2" descr=""/>
                        <pic:cNvPicPr>
                          <a:picLocks noChangeAspect="1" noChangeArrowheads="1"/>
                        </pic:cNvPicPr>
                      </pic:nvPicPr>
                      <pic:blipFill>
                        <a:blip r:embed="rId58"/>
                        <a:srcRect l="69629" t="42309" r="1170" b="2362"/>
                        <a:stretch>
                          <a:fillRect/>
                        </a:stretch>
                      </pic:blipFill>
                      <pic:spPr bwMode="auto">
                        <a:xfrm>
                          <a:off x="0" y="0"/>
                          <a:ext cx="1188720" cy="1554480"/>
                        </a:xfrm>
                        <a:prstGeom prst="rect">
                          <a:avLst/>
                        </a:prstGeom>
                      </pic:spPr>
                    </pic:pic>
                  </a:graphicData>
                </a:graphic>
              </wp:anchor>
            </w:drawing>
          </w:r>
          <w:r>
            <w:rPr/>
            <w:t>Calibrate</w:t>
          </w:r>
          <w:r>
            <w:rPr>
              <w:spacing w:val="49"/>
            </w:rPr>
            <w:t xml:space="preserve"> </w:t>
          </w:r>
          <w:r>
            <w:rPr>
              <w:spacing w:val="-1"/>
            </w:rPr>
            <w:t>the</w:t>
          </w:r>
          <w:r>
            <w:rPr>
              <w:spacing w:val="49"/>
            </w:rPr>
            <w:t xml:space="preserve"> </w:t>
          </w:r>
          <w:r>
            <w:rPr>
              <w:spacing w:val="-1"/>
            </w:rPr>
            <w:t>NanoVNA</w:t>
          </w:r>
          <w:r>
            <w:rPr>
              <w:spacing w:val="25"/>
            </w:rPr>
            <w:t xml:space="preserve"> </w:t>
          </w:r>
          <w:r>
            <w:rPr>
              <w:spacing w:val="-1"/>
            </w:rPr>
            <w:t>with</w:t>
          </w:r>
          <w:r>
            <w:rPr>
              <w:spacing w:val="33"/>
            </w:rPr>
            <w:t xml:space="preserve"> </w:t>
          </w:r>
          <w:r>
            <w:rPr/>
            <w:t>the</w:t>
          </w:r>
          <w:r>
            <w:rPr>
              <w:spacing w:val="34"/>
            </w:rPr>
            <w:t xml:space="preserve"> </w:t>
          </w:r>
          <w:r>
            <w:rPr>
              <w:spacing w:val="-1"/>
            </w:rPr>
            <w:t>calibration</w:t>
          </w:r>
          <w:r>
            <w:rPr>
              <w:spacing w:val="25"/>
            </w:rPr>
            <w:t xml:space="preserve"> </w:t>
          </w:r>
          <w:r>
            <w:rPr>
              <w:spacing w:val="-1"/>
            </w:rPr>
            <w:t>standards</w:t>
          </w:r>
          <w:r>
            <w:rPr>
              <w:spacing w:val="19"/>
            </w:rPr>
            <w:t xml:space="preserve"> </w:t>
          </w:r>
          <w:r>
            <w:rPr>
              <w:spacing w:val="-1"/>
            </w:rPr>
            <w:t>that</w:t>
          </w:r>
          <w:r>
            <w:rPr>
              <w:spacing w:val="17"/>
            </w:rPr>
            <w:t xml:space="preserve"> </w:t>
          </w:r>
          <w:r>
            <w:rPr>
              <w:spacing w:val="-1"/>
            </w:rPr>
            <w:t>came</w:t>
          </w:r>
          <w:r>
            <w:rPr>
              <w:spacing w:val="17"/>
            </w:rPr>
            <w:t xml:space="preserve"> </w:t>
          </w:r>
          <w:r>
            <w:rPr>
              <w:spacing w:val="-1"/>
            </w:rPr>
            <w:t>with</w:t>
          </w:r>
          <w:r>
            <w:rPr>
              <w:spacing w:val="29"/>
            </w:rPr>
            <w:t xml:space="preserve"> </w:t>
          </w:r>
          <w:r>
            <w:rPr/>
            <w:t>the</w:t>
          </w:r>
          <w:r>
            <w:rPr>
              <w:spacing w:val="41"/>
            </w:rPr>
            <w:t xml:space="preserve"> </w:t>
          </w:r>
          <w:r>
            <w:rPr>
              <w:spacing w:val="-1"/>
            </w:rPr>
            <w:t>device:</w:t>
          </w:r>
          <w:r>
            <w:rPr>
              <w:spacing w:val="41"/>
            </w:rPr>
            <w:t xml:space="preserve"> </w:t>
          </w:r>
          <w:r>
            <w:rPr/>
            <w:t>OPEN,</w:t>
          </w:r>
          <w:r>
            <w:rPr>
              <w:spacing w:val="24"/>
            </w:rPr>
            <w:t xml:space="preserve"> </w:t>
          </w:r>
          <w:r>
            <w:rPr/>
            <w:t xml:space="preserve">SHORT, </w:t>
          </w:r>
          <w:r>
            <w:rPr>
              <w:spacing w:val="-1"/>
            </w:rPr>
            <w:t>50Ω, SMA to SMA adapter and Cables.</w:t>
          </w:r>
        </w:p>
        <w:p>
          <w:pPr>
            <w:pStyle w:val="Normal"/>
            <w:rPr>
              <w:rFonts w:cs="Arial"/>
              <w:i/>
              <w:i/>
            </w:rPr>
          </w:pPr>
          <w:r>
            <w:rPr>
              <w:rFonts w:cs="Arial"/>
              <w:i/>
            </w:rPr>
          </w:r>
        </w:p>
        <w:p>
          <w:pPr>
            <w:pStyle w:val="Normal"/>
            <w:rPr>
              <w:rFonts w:cs="Arial"/>
              <w:i/>
              <w:i/>
            </w:rPr>
          </w:pPr>
          <w:r>
            <w:rPr>
              <w:rFonts w:cs="Arial"/>
              <w:i/>
            </w:rPr>
          </w:r>
        </w:p>
        <w:p>
          <w:pPr>
            <w:pStyle w:val="Normal"/>
            <w:rPr>
              <w:rFonts w:cs="Arial"/>
              <w:i/>
              <w:i/>
            </w:rPr>
          </w:pPr>
          <w:r>
            <w:rPr>
              <w:rFonts w:cs="Arial"/>
              <w:i/>
            </w:rPr>
            <mc:AlternateContent>
              <mc:Choice Requires="wps">
                <w:drawing>
                  <wp:anchor behindDoc="0" distT="0" distB="0" distL="114300" distR="114300" simplePos="0" locked="0" layoutInCell="1" allowOverlap="1" relativeHeight="101" wp14:anchorId="6D65E7BE">
                    <wp:simplePos x="0" y="0"/>
                    <wp:positionH relativeFrom="column">
                      <wp:posOffset>285750</wp:posOffset>
                    </wp:positionH>
                    <wp:positionV relativeFrom="paragraph">
                      <wp:posOffset>168910</wp:posOffset>
                    </wp:positionV>
                    <wp:extent cx="3470910" cy="172085"/>
                    <wp:effectExtent l="0" t="0" r="0" b="0"/>
                    <wp:wrapSquare wrapText="bothSides"/>
                    <wp:docPr id="138" name="Text Box 17"/>
                    <a:graphic xmlns:a="http://schemas.openxmlformats.org/drawingml/2006/main">
                      <a:graphicData uri="http://schemas.microsoft.com/office/word/2010/wordprocessingShape">
                        <wps:wsp>
                          <wps:cNvSpPr/>
                          <wps:spPr>
                            <a:xfrm>
                              <a:off x="0" y="0"/>
                              <a:ext cx="3470400" cy="171360"/>
                            </a:xfrm>
                            <a:prstGeom prst="rect">
                              <a:avLst/>
                            </a:prstGeom>
                            <a:solidFill>
                              <a:srgbClr val="ffffff"/>
                            </a:solidFill>
                            <a:ln>
                              <a:noFill/>
                            </a:ln>
                          </wps:spPr>
                          <wps:style>
                            <a:lnRef idx="0"/>
                            <a:fillRef idx="0"/>
                            <a:effectRef idx="0"/>
                            <a:fontRef idx="minor"/>
                          </wps:style>
                          <wps:txbx>
                            <w:txbxContent>
                              <w:p>
                                <w:pPr>
                                  <w:pStyle w:val="Caption1"/>
                                  <w:spacing w:before="0" w:after="200"/>
                                  <w:rPr/>
                                </w:pPr>
                                <w:r>
                                  <w:rPr/>
                                  <w:t>Figure 30</w:t>
                                </w:r>
                              </w:p>
                            </w:txbxContent>
                          </wps:txbx>
                          <wps:bodyPr lIns="0" rIns="0" tIns="0" bIns="0">
                            <a:prstTxWarp prst="textNoShape"/>
                            <a:noAutofit/>
                          </wps:bodyPr>
                        </wps:wsp>
                      </a:graphicData>
                    </a:graphic>
                  </wp:anchor>
                </w:drawing>
              </mc:Choice>
              <mc:Fallback>
                <w:pict>
                  <v:rect id="shape_0" ID="Text Box 17" fillcolor="white" stroked="f" style="position:absolute;margin-left:22.5pt;margin-top:13.3pt;width:273.2pt;height:13.45pt" wp14:anchorId="6D65E7BE">
                    <w10:wrap type="square"/>
                    <v:fill o:detectmouseclick="t" type="solid" color2="black"/>
                    <v:stroke color="#3465a4" joinstyle="round" endcap="flat"/>
                    <v:textbox>
                      <w:txbxContent>
                        <w:p>
                          <w:pPr>
                            <w:pStyle w:val="Caption1"/>
                            <w:spacing w:before="0" w:after="200"/>
                            <w:rPr/>
                          </w:pPr>
                          <w:r>
                            <w:rPr/>
                            <w:t>Figure 30</w:t>
                          </w:r>
                        </w:p>
                      </w:txbxContent>
                    </v:textbox>
                  </v:rect>
                </w:pict>
              </mc:Fallback>
            </mc:AlternateContent>
          </w:r>
        </w:p>
        <w:p>
          <w:pPr>
            <w:pStyle w:val="Normal"/>
            <w:rPr>
              <w:rFonts w:cs="Arial"/>
              <w:i/>
              <w:i/>
            </w:rPr>
          </w:pPr>
          <w:r>
            <w:rPr>
              <w:rFonts w:cs="Arial"/>
              <w:i/>
            </w:rPr>
          </w:r>
        </w:p>
        <w:p>
          <w:pPr>
            <w:pStyle w:val="Normal"/>
            <w:ind w:left="450" w:right="2550" w:hanging="0"/>
            <w:rPr>
              <w:rFonts w:cs="Arial"/>
              <w:iCs/>
            </w:rPr>
          </w:pPr>
          <w:r>
            <mc:AlternateContent>
              <mc:Choice Requires="wps">
                <w:drawing>
                  <wp:anchor behindDoc="0" distT="0" distB="0" distL="114300" distR="114300" simplePos="0" locked="0" layoutInCell="1" allowOverlap="1" relativeHeight="103" wp14:anchorId="7A20484E">
                    <wp:simplePos x="0" y="0"/>
                    <wp:positionH relativeFrom="column">
                      <wp:posOffset>5181600</wp:posOffset>
                    </wp:positionH>
                    <wp:positionV relativeFrom="paragraph">
                      <wp:posOffset>137160</wp:posOffset>
                    </wp:positionV>
                    <wp:extent cx="667385" cy="178435"/>
                    <wp:effectExtent l="0" t="0" r="0" b="0"/>
                    <wp:wrapSquare wrapText="bothSides"/>
                    <wp:docPr id="140" name="Text Box 21"/>
                    <a:graphic xmlns:a="http://schemas.openxmlformats.org/drawingml/2006/main">
                      <a:graphicData uri="http://schemas.microsoft.com/office/word/2010/wordprocessingShape">
                        <wps:wsp>
                          <wps:cNvSpPr/>
                          <wps:spPr>
                            <a:xfrm>
                              <a:off x="0" y="0"/>
                              <a:ext cx="666720" cy="177840"/>
                            </a:xfrm>
                            <a:prstGeom prst="rect">
                              <a:avLst/>
                            </a:prstGeom>
                            <a:solidFill>
                              <a:srgbClr val="ffffff"/>
                            </a:solidFill>
                            <a:ln>
                              <a:noFill/>
                            </a:ln>
                          </wps:spPr>
                          <wps:style>
                            <a:lnRef idx="0"/>
                            <a:fillRef idx="0"/>
                            <a:effectRef idx="0"/>
                            <a:fontRef idx="minor"/>
                          </wps:style>
                          <wps:txbx>
                            <w:txbxContent>
                              <w:p>
                                <w:pPr>
                                  <w:pStyle w:val="Caption1"/>
                                  <w:spacing w:before="0" w:after="200"/>
                                  <w:rPr/>
                                </w:pPr>
                                <w:r>
                                  <w:rPr/>
                                  <w:t>Figure 32</w:t>
                                </w:r>
                              </w:p>
                            </w:txbxContent>
                          </wps:txbx>
                          <wps:bodyPr lIns="0" rIns="0" tIns="0" bIns="0">
                            <a:prstTxWarp prst="textNoShape"/>
                            <a:noAutofit/>
                          </wps:bodyPr>
                        </wps:wsp>
                      </a:graphicData>
                    </a:graphic>
                  </wp:anchor>
                </w:drawing>
              </mc:Choice>
              <mc:Fallback>
                <w:pict>
                  <v:rect id="shape_0" ID="Text Box 21" fillcolor="white" stroked="f" style="position:absolute;margin-left:408pt;margin-top:10.8pt;width:52.45pt;height:13.95pt" wp14:anchorId="7A20484E">
                    <w10:wrap type="square"/>
                    <v:fill o:detectmouseclick="t" type="solid" color2="black"/>
                    <v:stroke color="#3465a4" joinstyle="round" endcap="flat"/>
                    <v:textbox>
                      <w:txbxContent>
                        <w:p>
                          <w:pPr>
                            <w:pStyle w:val="Caption1"/>
                            <w:spacing w:before="0" w:after="200"/>
                            <w:rPr/>
                          </w:pPr>
                          <w:r>
                            <w:rPr/>
                            <w:t>Figure 32</w:t>
                          </w:r>
                        </w:p>
                      </w:txbxContent>
                    </v:textbox>
                  </v:rect>
                </w:pict>
              </mc:Fallback>
            </mc:AlternateContent>
          </w:r>
          <w:r>
            <w:rPr>
              <w:rFonts w:cs="Arial"/>
              <w:iCs/>
            </w:rPr>
            <w:t>The cal parts are not marked, but if you look at them it becomes obvious. I put some red (short) and black (open) Sharpie ink in the groove at the top. The cables have an SMA male connectors on each end. The SHORT has a pin in the center of the business end. The OPEN has no pin in it. The 50Ω terminator is the taller one with a male connector. The SMS to SMA is the only one left.</w:t>
          </w:r>
        </w:p>
        <w:p>
          <w:pPr>
            <w:pStyle w:val="Normal"/>
            <w:ind w:left="116" w:right="2550" w:hanging="0"/>
            <w:rPr>
              <w:rFonts w:cs="Arial"/>
              <w:iCs/>
            </w:rPr>
          </w:pPr>
          <w:r>
            <w:rPr>
              <w:rFonts w:cs="Arial"/>
              <w:iCs/>
            </w:rPr>
          </w:r>
        </w:p>
        <w:p>
          <w:pPr>
            <w:pStyle w:val="Normal"/>
            <w:ind w:left="450" w:hanging="0"/>
            <w:rPr>
              <w:rFonts w:cs="Arial"/>
              <w:iCs/>
            </w:rPr>
          </w:pPr>
          <w:r>
            <w:rPr>
              <w:rFonts w:cs="Arial"/>
              <w:iCs/>
            </w:rPr>
            <w:t>OH, and that funny looking cable you have already met doing a battery charge.</w:t>
          </w:r>
        </w:p>
        <w:p>
          <w:pPr>
            <w:pStyle w:val="Normal"/>
            <w:ind w:left="450" w:hanging="0"/>
            <w:rPr>
              <w:rFonts w:cs="Arial"/>
              <w:iCs/>
            </w:rPr>
          </w:pPr>
          <w:r>
            <w:rPr>
              <w:rFonts w:cs="Arial"/>
              <w:iCs/>
            </w:rPr>
          </w:r>
        </w:p>
        <w:p>
          <w:pPr>
            <w:pStyle w:val="Normal"/>
            <w:ind w:left="450" w:hanging="0"/>
            <w:rPr>
              <w:rFonts w:cs="Arial"/>
              <w:iCs/>
            </w:rPr>
          </w:pPr>
          <w:r>
            <w:rPr>
              <w:rFonts w:cs="Arial"/>
              <w:iCs/>
            </w:rPr>
            <w:t>The most important one of course it the stick, aaah, STYLUS.</w:t>
          </w:r>
        </w:p>
        <w:p>
          <w:pPr>
            <w:pStyle w:val="Normal"/>
            <w:spacing w:before="5" w:after="0"/>
            <w:rPr>
              <w:rFonts w:cs="Arial"/>
              <w:sz w:val="20"/>
              <w:szCs w:val="20"/>
            </w:rPr>
          </w:pPr>
          <w:r>
            <w:rPr>
              <w:rFonts w:cs="Arial"/>
              <w:sz w:val="20"/>
              <w:szCs w:val="20"/>
            </w:rPr>
          </w:r>
        </w:p>
        <w:p>
          <w:pPr>
            <w:pStyle w:val="TextBody"/>
            <w:ind w:left="450" w:right="229" w:hanging="0"/>
            <w:rPr/>
          </w:pPr>
          <w:r>
            <w:rPr/>
            <w:t>Technically, all you need to do for configuration to calibrate your NanoVNA is to set the STIMULUS. All the other settings simply tell the NanoVNA what to do when a DUT is connected. When you instruct it to calibrate, it knows what to do. It has already been programmed into it.</w:t>
          </w:r>
        </w:p>
        <w:p>
          <w:pPr>
            <w:pStyle w:val="TextBody"/>
            <w:ind w:left="450" w:right="229" w:hanging="0"/>
            <w:rPr/>
          </w:pPr>
          <w:r>
            <w:rPr/>
            <w:t>However, that would make the workflow more cumbersome, so we set it all up FIRST, then calibrate it. This INCLUDES connecting all the cables and adapters needed to finally connect your DUT.</w:t>
          </w:r>
        </w:p>
        <w:p>
          <w:pPr>
            <w:pStyle w:val="TextBody"/>
            <w:ind w:left="450" w:right="229" w:hanging="0"/>
            <w:rPr/>
          </w:pPr>
          <w:r>
            <w:rPr/>
            <w:t>Now if you do not have the required adapters to accomplish this your results are going to be questionable. If it is an important measurement you may want to wait till that boat from China arrives. If you are just playing or practicing, what the heck!</w:t>
          </w:r>
        </w:p>
        <w:p>
          <w:pPr>
            <w:pStyle w:val="TextBody"/>
            <w:ind w:left="450" w:right="229" w:hanging="0"/>
            <w:rPr/>
          </w:pPr>
          <w:r>
            <w:rPr/>
            <w:t>OK, what does CALIBRATION do? It zeros out all the garbage up to the point of connection to the DUT, or NORMALIZES (remember that word) the test fixture. This way, what you are reading for results are the properties of the DUT and not your test fixtures.</w:t>
          </w:r>
        </w:p>
        <w:p>
          <w:pPr>
            <w:pStyle w:val="TextBody"/>
            <w:ind w:left="450" w:right="229" w:hanging="0"/>
            <w:rPr/>
          </w:pPr>
          <w:r>
            <w:rPr/>
          </w:r>
        </w:p>
        <w:p>
          <w:pPr>
            <w:pStyle w:val="TextBody"/>
            <w:ind w:left="270" w:hanging="0"/>
            <w:rPr/>
          </w:pPr>
          <w:r>
            <w:rPr/>
            <w:t>To get to this point, you have come a long way. You purchased and waited weeks for your NanoVNA to arrive. You unboxed and initialized your NanoVNA and charged it up. That was easy, huh? You found this manual and waded thru it soaking up every detain. You found some simple DUT you could use for a your first non-destructive (hopefully) test. You decided what you wanted to know about your DUT. You secured all the adapters needed to connect it. You stumbled back thru this manual to setup the NanoVNA for the test till you were finally told to come here.</w:t>
          </w:r>
        </w:p>
        <w:p>
          <w:pPr>
            <w:pStyle w:val="TextBody"/>
            <w:ind w:left="270" w:hanging="0"/>
            <w:rPr/>
          </w:pPr>
          <w:r>
            <w:rPr/>
            <w:t>So, let’s get started. All of this is common to both an SOL and an SOLT calibration except the part where I tell you that it is not.</w:t>
          </w:r>
        </w:p>
        <w:p>
          <w:pPr>
            <w:pStyle w:val="TextBody"/>
            <w:ind w:left="450" w:hanging="0"/>
            <w:rPr/>
          </w:pPr>
          <w:r>
            <w:rPr/>
          </w:r>
        </w:p>
        <w:p>
          <w:pPr>
            <w:pStyle w:val="Normal"/>
            <w:widowControl/>
            <w:ind w:left="0" w:hanging="0"/>
            <w:rPr>
              <w:rFonts w:ascii="WallowHmkBold" w:hAnsi="WallowHmkBold" w:eastAsia="" w:cs="" w:cstheme="majorBidi" w:eastAsiaTheme="majorEastAsia"/>
              <w:color w:val="2F5496" w:themeColor="accent1" w:themeShade="bf"/>
              <w:sz w:val="36"/>
              <w:szCs w:val="36"/>
            </w:rPr>
          </w:pPr>
          <w:r>
            <w:rPr>
              <w:rFonts w:eastAsia="" w:cs="" w:cstheme="majorBidi" w:eastAsiaTheme="majorEastAsia" w:ascii="WallowHmkBold" w:hAnsi="WallowHmkBold"/>
              <w:color w:val="2F5496" w:themeColor="accent1" w:themeShade="bf"/>
              <w:sz w:val="36"/>
              <w:szCs w:val="36"/>
            </w:rPr>
          </w:r>
          <w:r>
            <w:br w:type="page"/>
          </w:r>
        </w:p>
        <w:p>
          <w:pPr>
            <w:pStyle w:val="Heading2"/>
            <w:rPr/>
          </w:pPr>
          <w:bookmarkStart w:id="82" w:name="_Toc60087619"/>
          <w:r>
            <w:rPr/>
            <w:t>CALIBRATE</w:t>
          </w:r>
          <w:bookmarkEnd w:id="82"/>
        </w:p>
        <w:p>
          <w:pPr>
            <w:pStyle w:val="TextBody"/>
            <w:ind w:left="450" w:hanging="0"/>
            <w:rPr/>
          </w:pPr>
          <w:r>
            <w:rPr/>
            <w:t>Power up your NanoVNA. RECALL the configuration you want to use. You did save it, right?</w:t>
          </w:r>
        </w:p>
        <w:p>
          <w:pPr>
            <w:pStyle w:val="TextBody"/>
            <w:ind w:left="450" w:hanging="0"/>
            <w:rPr>
              <w:b/>
              <w:b/>
              <w:bCs/>
            </w:rPr>
          </w:pPr>
          <w:r>
            <w:rPr>
              <w:b/>
              <w:bCs/>
            </w:rPr>
            <w:t>≡ ►</w:t>
          </w:r>
          <w:r>
            <w:rPr>
              <w:b/>
              <w:bCs/>
            </w:rPr>
            <w:t xml:space="preserve">RECALL ►RECALL (n) ► </w:t>
          </w:r>
          <w:r>
            <w:rPr>
              <w:rFonts w:ascii="Source Sans Pro" w:hAnsi="Source Sans Pro"/>
              <w:b/>
              <w:bCs/>
            </w:rPr>
            <w:t>←</w:t>
          </w:r>
          <w:r>
            <w:rPr>
              <w:b/>
              <w:bCs/>
            </w:rPr>
            <w:t>BACK</w:t>
          </w:r>
        </w:p>
        <w:p>
          <w:pPr>
            <w:pStyle w:val="TextBody"/>
            <w:ind w:left="450" w:hanging="0"/>
            <w:rPr/>
          </w:pPr>
          <w:r>
            <w:rPr/>
            <w:t>or create another one. Then</w:t>
          </w:r>
        </w:p>
        <w:p>
          <w:pPr>
            <w:pStyle w:val="TextBody"/>
            <w:ind w:left="450" w:hanging="0"/>
            <w:rPr>
              <w:b/>
              <w:b/>
              <w:bCs/>
            </w:rPr>
          </w:pPr>
          <w:r>
            <w:rPr>
              <w:b/>
              <w:bCs/>
            </w:rPr>
            <w:t>≡ ►</w:t>
          </w:r>
          <w:r>
            <w:rPr>
              <w:b/>
              <w:bCs/>
            </w:rPr>
            <w:t>CALIBRATE ►RESET ►CALIBRATE</w:t>
          </w:r>
        </w:p>
        <w:p>
          <w:pPr>
            <w:pStyle w:val="TextBody"/>
            <w:ind w:left="450" w:hanging="0"/>
            <w:rPr/>
          </w:pPr>
          <w:r>
            <w:rPr/>
            <w:t xml:space="preserve">Secure the </w:t>
          </w:r>
          <w:r>
            <w:rPr>
              <w:b/>
              <w:bCs/>
            </w:rPr>
            <w:t>OPEN</w:t>
          </w:r>
          <w:r>
            <w:rPr/>
            <w:t xml:space="preserve"> standard to the </w:t>
          </w:r>
          <w:r>
            <w:rPr>
              <w:b/>
              <w:bCs/>
            </w:rPr>
            <w:t>CH0</w:t>
          </w:r>
          <w:r>
            <w:rPr/>
            <w:t xml:space="preserve"> port</w:t>
          </w:r>
        </w:p>
        <w:p>
          <w:pPr>
            <w:pStyle w:val="TextBody"/>
            <w:ind w:left="450" w:hanging="0"/>
            <w:rPr/>
          </w:pPr>
          <w:r>
            <w:rPr/>
            <w:t>►</w:t>
          </w:r>
          <w:r>
            <w:rPr>
              <w:b/>
              <w:bCs/>
            </w:rPr>
            <w:t>OPEN</w:t>
          </w:r>
          <w:r>
            <w:rPr/>
            <w:t xml:space="preserve"> and wait for the checked box. An “</w:t>
          </w:r>
          <w:r>
            <w:rPr>
              <w:b/>
              <w:bCs/>
              <w:color w:val="FF0000"/>
            </w:rPr>
            <w:t>O</w:t>
          </w:r>
          <w:r>
            <w:rPr>
              <w:b/>
              <w:bCs/>
            </w:rPr>
            <w:t>”</w:t>
          </w:r>
          <w:r>
            <w:rPr/>
            <w:t xml:space="preserve"> appears on the left edge</w:t>
          </w:r>
        </w:p>
        <w:p>
          <w:pPr>
            <w:pStyle w:val="TextBody"/>
            <w:ind w:left="450" w:hanging="0"/>
            <w:rPr/>
          </w:pPr>
          <w:r>
            <w:rPr/>
            <w:t xml:space="preserve">Remove the </w:t>
          </w:r>
          <w:r>
            <w:rPr>
              <w:b/>
              <w:bCs/>
            </w:rPr>
            <w:t>OPEN</w:t>
          </w:r>
          <w:r>
            <w:rPr/>
            <w:t xml:space="preserve"> and secure the </w:t>
          </w:r>
          <w:r>
            <w:rPr>
              <w:b/>
              <w:bCs/>
            </w:rPr>
            <w:t>SHORT</w:t>
          </w:r>
          <w:r>
            <w:rPr/>
            <w:t xml:space="preserve"> to the </w:t>
          </w:r>
          <w:r>
            <w:rPr>
              <w:b/>
              <w:bCs/>
            </w:rPr>
            <w:t>CH0</w:t>
          </w:r>
          <w:r>
            <w:rPr/>
            <w:t xml:space="preserve"> port</w:t>
          </w:r>
        </w:p>
        <w:p>
          <w:pPr>
            <w:pStyle w:val="TextBody"/>
            <w:ind w:left="450" w:hanging="0"/>
            <w:rPr/>
          </w:pPr>
          <w:r>
            <w:rPr/>
            <w:t>►</w:t>
          </w:r>
          <w:r>
            <w:rPr>
              <w:b/>
              <w:bCs/>
            </w:rPr>
            <w:t>SHORT</w:t>
          </w:r>
          <w:r>
            <w:rPr/>
            <w:t xml:space="preserve"> and wait again. An “</w:t>
          </w:r>
          <w:r>
            <w:rPr>
              <w:b/>
              <w:bCs/>
              <w:color w:val="FF0000"/>
            </w:rPr>
            <w:t>S</w:t>
          </w:r>
          <w:r>
            <w:rPr>
              <w:b/>
              <w:bCs/>
            </w:rPr>
            <w:t>”</w:t>
          </w:r>
          <w:r>
            <w:rPr/>
            <w:t xml:space="preserve"> appears above the “</w:t>
          </w:r>
          <w:r>
            <w:rPr>
              <w:b/>
              <w:bCs/>
              <w:color w:val="FF0000"/>
            </w:rPr>
            <w:t>O</w:t>
          </w:r>
          <w:r>
            <w:rPr>
              <w:b/>
              <w:bCs/>
            </w:rPr>
            <w:t>”</w:t>
          </w:r>
          <w:r>
            <w:rPr/>
            <w:t xml:space="preserve"> on the left side</w:t>
          </w:r>
        </w:p>
        <w:p>
          <w:pPr>
            <w:pStyle w:val="TextBody"/>
            <w:ind w:left="450" w:hanging="0"/>
            <w:rPr/>
          </w:pPr>
          <w:r>
            <w:rPr/>
            <w:t xml:space="preserve">Remove the SHORT and secure the </w:t>
          </w:r>
          <w:r>
            <w:rPr>
              <w:b/>
              <w:bCs/>
            </w:rPr>
            <w:t>50Ω LOAD</w:t>
          </w:r>
          <w:r>
            <w:rPr/>
            <w:t xml:space="preserve"> to the </w:t>
          </w:r>
          <w:r>
            <w:rPr>
              <w:b/>
              <w:bCs/>
            </w:rPr>
            <w:t>CH0</w:t>
          </w:r>
          <w:r>
            <w:rPr/>
            <w:t xml:space="preserve"> port</w:t>
          </w:r>
        </w:p>
        <w:p>
          <w:pPr>
            <w:pStyle w:val="TextBody"/>
            <w:ind w:left="450" w:hanging="0"/>
            <w:rPr/>
          </w:pPr>
          <w:r>
            <w:rPr/>
            <w:t>►</w:t>
          </w:r>
          <w:r>
            <w:rPr>
              <w:b/>
              <w:bCs/>
            </w:rPr>
            <w:t>LOAD</w:t>
          </w:r>
          <w:r>
            <w:rPr/>
            <w:t xml:space="preserve"> and wait again. An “</w:t>
          </w:r>
          <w:r>
            <w:rPr>
              <w:b/>
              <w:bCs/>
              <w:color w:val="FF0000"/>
            </w:rPr>
            <w:t>L</w:t>
          </w:r>
          <w:r>
            <w:rPr>
              <w:b/>
              <w:bCs/>
            </w:rPr>
            <w:t>”</w:t>
          </w:r>
          <w:r>
            <w:rPr/>
            <w:t xml:space="preserve"> appears below the “</w:t>
          </w:r>
          <w:r>
            <w:rPr>
              <w:b/>
              <w:bCs/>
              <w:color w:val="FF0000"/>
            </w:rPr>
            <w:t>O</w:t>
          </w:r>
          <w:r>
            <w:rPr>
              <w:b/>
              <w:bCs/>
            </w:rPr>
            <w:t>”</w:t>
          </w:r>
          <w:r>
            <w:rPr/>
            <w:t xml:space="preserve"> on the left side</w:t>
          </w:r>
        </w:p>
        <w:p>
          <w:pPr>
            <w:pStyle w:val="TextBody"/>
            <w:ind w:left="450" w:hanging="0"/>
            <w:rPr/>
          </w:pPr>
          <w:r>
            <w:rPr/>
            <w:t>At this point you have an “</w:t>
          </w:r>
          <w:r>
            <w:rPr>
              <w:b/>
              <w:bCs/>
              <w:color w:val="FF0000"/>
            </w:rPr>
            <w:t>SOL</w:t>
          </w:r>
          <w:r>
            <w:rPr>
              <w:b/>
              <w:bCs/>
            </w:rPr>
            <w:t>”</w:t>
          </w:r>
          <w:r>
            <w:rPr/>
            <w:t xml:space="preserve"> calibration. All this waiting is getting you tired, right? Well, you are done and can tap </w:t>
          </w:r>
          <w:r>
            <w:rPr>
              <w:b/>
              <w:bCs/>
            </w:rPr>
            <w:t xml:space="preserve">DONE, </w:t>
          </w:r>
          <w:r>
            <w:rPr/>
            <w:t>UNLESS this is a 2-port test and you need to do the T part.</w:t>
          </w:r>
        </w:p>
        <w:p>
          <w:pPr>
            <w:pStyle w:val="TextBody"/>
            <w:ind w:left="450" w:hanging="0"/>
            <w:rPr/>
          </w:pPr>
          <w:r>
            <w:rPr/>
            <w:t>Remove the LOAD and secure the both ends to the cable assembly – one to CH0 and one to CH1. OH, you probably already have the cable ends connected thru the SMA-to-SMA adapter, right? If not, do that.</w:t>
          </w:r>
        </w:p>
        <w:p>
          <w:pPr>
            <w:pStyle w:val="TextBody"/>
            <w:ind w:left="450" w:hanging="0"/>
            <w:rPr/>
          </w:pPr>
          <w:r>
            <w:rPr>
              <w:b/>
              <w:bCs/>
              <w:highlight w:val="lightGray"/>
            </w:rPr>
            <w:t>TIP:</w:t>
          </w:r>
          <w:r>
            <w:rPr/>
            <w:t xml:space="preserve"> (advanced) The cable assembly is for the purpose of connecting to the DUT. If the DUT has its own cables attached you should attempt to equalize them. You can do this, depending on what accuracy you are trying to achieve, by measuring them and adding an Edelay, matching the thru cable or a combination. This is beyond this manual, but I wanted to make you aware of it.</w:t>
          </w:r>
        </w:p>
        <w:p>
          <w:pPr>
            <w:pStyle w:val="TextBody"/>
            <w:ind w:left="450" w:hanging="0"/>
            <w:rPr/>
          </w:pPr>
          <w:r>
            <w:rPr/>
            <w:t>►</w:t>
          </w:r>
          <w:r>
            <w:rPr>
              <w:b/>
              <w:bCs/>
            </w:rPr>
            <w:t>THRU</w:t>
          </w:r>
          <w:r>
            <w:rPr/>
            <w:t xml:space="preserve"> and wait. A “</w:t>
          </w:r>
          <w:r>
            <w:rPr>
              <w:b/>
              <w:bCs/>
              <w:color w:val="FF0000"/>
            </w:rPr>
            <w:t>T</w:t>
          </w:r>
          <w:r>
            <w:rPr/>
            <w:t>” appears below the ”</w:t>
          </w:r>
          <w:r>
            <w:rPr>
              <w:b/>
              <w:bCs/>
              <w:color w:val="FF0000"/>
            </w:rPr>
            <w:t>L</w:t>
          </w:r>
          <w:r>
            <w:rPr/>
            <w:t>” on the left side</w:t>
          </w:r>
        </w:p>
        <w:p>
          <w:pPr>
            <w:pStyle w:val="TextBody"/>
            <w:ind w:left="450" w:hanging="0"/>
            <w:rPr/>
          </w:pPr>
          <w:r>
            <w:rPr/>
            <w:t>At this point you have an “</w:t>
          </w:r>
          <w:r>
            <w:rPr>
              <w:b/>
              <w:bCs/>
              <w:color w:val="FF0000"/>
            </w:rPr>
            <w:t>SOLT</w:t>
          </w:r>
          <w:r>
            <w:rPr/>
            <w:t>”</w:t>
          </w:r>
          <w:r>
            <w:rPr>
              <w:b/>
              <w:bCs/>
            </w:rPr>
            <w:t xml:space="preserve"> </w:t>
          </w:r>
          <w:r>
            <w:rPr/>
            <w:t xml:space="preserve">calibration. NOW, tap </w:t>
          </w:r>
          <w:r>
            <w:rPr>
              <w:b/>
              <w:bCs/>
            </w:rPr>
            <w:t>DONE</w:t>
          </w:r>
          <w:r>
            <w:rPr/>
            <w:t>.</w:t>
          </w:r>
        </w:p>
        <w:p>
          <w:pPr>
            <w:pStyle w:val="TextBody"/>
            <w:ind w:left="450" w:hanging="0"/>
            <w:rPr>
              <w:b/>
              <w:b/>
              <w:bCs/>
            </w:rPr>
          </w:pPr>
          <w:r>
            <w:rPr/>
            <w:t xml:space="preserve">This will take you to the </w:t>
          </w:r>
          <w:r>
            <w:rPr>
              <w:b/>
              <w:bCs/>
            </w:rPr>
            <w:t>SAVE</w:t>
          </w:r>
          <w:r>
            <w:rPr/>
            <w:t xml:space="preserve"> menu. Select the appropriate locations and all your parameters and cal data will be saved there. A </w:t>
          </w:r>
          <w:r>
            <w:rPr>
              <w:b/>
              <w:bCs/>
              <w:color w:val="FF0000"/>
            </w:rPr>
            <w:t>C(n)</w:t>
          </w:r>
          <w:r>
            <w:rPr/>
            <w:t xml:space="preserve"> (n=0-6) appears above the </w:t>
          </w:r>
          <w:r>
            <w:rPr>
              <w:b/>
              <w:bCs/>
              <w:color w:val="FF0000"/>
            </w:rPr>
            <w:t>SOLT</w:t>
          </w:r>
          <w:r>
            <w:rPr/>
            <w:t xml:space="preserve"> on the left side indicating it was saved to </w:t>
          </w:r>
          <w:r>
            <w:rPr>
              <w:b/>
              <w:bCs/>
            </w:rPr>
            <w:t>C(n)</w:t>
          </w:r>
          <w:r>
            <w:rPr/>
            <w:t>.</w:t>
          </w:r>
        </w:p>
        <w:p>
          <w:pPr>
            <w:pStyle w:val="TextBody"/>
            <w:ind w:left="450" w:hanging="0"/>
            <w:rPr/>
          </w:pPr>
          <w:r>
            <w:rPr>
              <w:b/>
              <w:bCs/>
            </w:rPr>
            <w:t>TIP:</w:t>
          </w:r>
          <w:r>
            <w:rPr/>
            <w:t xml:space="preserve"> The factory calibration is/was stored in Slot 0. There is nothing magic about it except that is what is loaded at boot. If you want to keep it do not press SAVE 0. If you want this to be your boot configuration, </w:t>
          </w:r>
          <w:r>
            <w:rPr>
              <w:b/>
              <w:bCs/>
            </w:rPr>
            <w:t>SAVE</w:t>
          </w:r>
          <w:r>
            <w:rPr/>
            <w:t xml:space="preserve"> </w:t>
          </w:r>
          <w:r>
            <w:rPr>
              <w:b/>
              <w:bCs/>
            </w:rPr>
            <w:t>0</w:t>
          </w:r>
          <w:r>
            <w:rPr/>
            <w:t>.</w:t>
          </w:r>
        </w:p>
        <w:p>
          <w:pPr>
            <w:pStyle w:val="TextBody"/>
            <w:ind w:left="450" w:hanging="0"/>
            <w:rPr/>
          </w:pPr>
          <w:r>
            <w:rPr/>
            <w:t>Reboot the NanoVNA.</w:t>
          </w:r>
        </w:p>
        <w:p>
          <w:pPr>
            <w:pStyle w:val="TextBody"/>
            <w:ind w:left="450" w:hanging="0"/>
            <w:rPr/>
          </w:pPr>
          <w:r>
            <w:rPr/>
            <w:t>.</w:t>
          </w:r>
        </w:p>
        <w:p>
          <w:pPr>
            <w:pStyle w:val="TextBody"/>
            <w:ind w:left="450" w:hanging="0"/>
            <w:rPr/>
          </w:pPr>
          <w:r>
            <w:rPr>
              <w:b/>
              <w:bCs/>
            </w:rPr>
            <w:t>.</w:t>
          </w:r>
          <w:r>
            <w:br w:type="page"/>
          </w:r>
        </w:p>
        <w:p>
          <w:pPr>
            <w:pStyle w:val="TextBody"/>
            <w:ind w:left="450" w:hanging="0"/>
            <w:rPr/>
          </w:pPr>
          <w:r>
            <w:rPr>
              <w:b/>
              <w:bCs/>
            </w:rPr>
            <w:t>TIP:</w:t>
          </w:r>
          <w:r>
            <w:rPr/>
            <w:t xml:space="preserve"> If you want to recreate the factory configuration do a </w:t>
          </w:r>
          <w:r>
            <w:rPr>
              <w:b/>
              <w:bCs/>
            </w:rPr>
            <w:t>RESET ALL</w:t>
          </w:r>
          <w:r>
            <w:rPr/>
            <w:t xml:space="preserve">, then </w:t>
          </w:r>
          <w:r>
            <w:rPr>
              <w:b/>
              <w:bCs/>
            </w:rPr>
            <w:t>RESET</w:t>
          </w:r>
          <w:r>
            <w:rPr/>
            <w:t xml:space="preserve"> for good measure, then </w:t>
          </w:r>
          <w:r>
            <w:rPr>
              <w:b/>
              <w:bCs/>
            </w:rPr>
            <w:t>CALIBRATE</w:t>
          </w:r>
          <w:r>
            <w:rPr/>
            <w:t xml:space="preserve"> and </w:t>
          </w:r>
          <w:r>
            <w:rPr>
              <w:b/>
              <w:bCs/>
            </w:rPr>
            <w:t>SAVE 0</w:t>
          </w:r>
          <w:r>
            <w:rPr/>
            <w:t>. The only thing you can’t recreate from the factory is their standards.</w:t>
          </w:r>
        </w:p>
        <w:p>
          <w:pPr>
            <w:pStyle w:val="TextBody"/>
            <w:ind w:left="450" w:hanging="0"/>
            <w:rPr/>
          </w:pPr>
          <w:r>
            <w:rPr>
              <w:b/>
              <w:bCs/>
            </w:rPr>
            <w:t>TIP:</w:t>
          </w:r>
          <w:r>
            <w:rPr/>
            <w:t xml:space="preserve"> If you want to keep </w:t>
          </w:r>
          <w:r>
            <w:rPr>
              <w:b/>
              <w:bCs/>
            </w:rPr>
            <w:t>SAVE 0</w:t>
          </w:r>
          <w:r>
            <w:rPr/>
            <w:t xml:space="preserve"> for prosperity, or until you run out of slots, Just </w:t>
          </w:r>
        </w:p>
        <w:p>
          <w:pPr>
            <w:pStyle w:val="TextBody"/>
            <w:ind w:left="450" w:hanging="0"/>
            <w:rPr/>
          </w:pPr>
          <w:r>
            <w:rPr>
              <w:b/>
              <w:bCs/>
            </w:rPr>
            <w:t>≡ ►</w:t>
          </w:r>
          <w:r>
            <w:rPr>
              <w:b/>
              <w:bCs/>
            </w:rPr>
            <w:t>RECALL 0</w:t>
          </w:r>
          <w:r>
            <w:rPr/>
            <w:t>, then ►</w:t>
          </w:r>
          <w:r>
            <w:rPr>
              <w:b/>
              <w:bCs/>
            </w:rPr>
            <w:t>SAVE (n)</w:t>
          </w:r>
          <w:r>
            <w:rPr/>
            <w:t xml:space="preserve"> to another location</w:t>
          </w:r>
        </w:p>
        <w:p>
          <w:pPr>
            <w:pStyle w:val="TextBody"/>
            <w:ind w:left="450" w:hanging="0"/>
            <w:rPr/>
          </w:pPr>
          <w:r>
            <w:rPr>
              <w:b/>
              <w:bCs/>
            </w:rPr>
            <w:t>TIP:</w:t>
          </w:r>
          <w:r>
            <w:rPr/>
            <w:t xml:space="preserve"> You don’t even have to save anything, just leave the NanoVNA on. I guess you can call that </w:t>
          </w:r>
          <w:r>
            <w:rPr>
              <w:b/>
              <w:bCs/>
            </w:rPr>
            <w:t>SAVE 7 volatile</w:t>
          </w:r>
          <w:r>
            <w:rPr/>
            <w:t>.</w:t>
          </w:r>
        </w:p>
        <w:p>
          <w:pPr>
            <w:pStyle w:val="TextBody"/>
            <w:ind w:left="450" w:right="110" w:hanging="0"/>
            <w:jc w:val="both"/>
            <w:rPr/>
          </w:pPr>
          <w:r>
            <w:rPr>
              <w:spacing w:val="-1"/>
            </w:rPr>
            <w:t>Remember,</w:t>
          </w:r>
          <w:r>
            <w:rPr>
              <w:spacing w:val="35"/>
            </w:rPr>
            <w:t xml:space="preserve"> </w:t>
          </w:r>
          <w:r>
            <w:rPr>
              <w:spacing w:val="-1"/>
            </w:rPr>
            <w:t>before</w:t>
          </w:r>
          <w:r>
            <w:rPr>
              <w:spacing w:val="34"/>
            </w:rPr>
            <w:t xml:space="preserve"> </w:t>
          </w:r>
          <w:r>
            <w:rPr>
              <w:spacing w:val="-1"/>
            </w:rPr>
            <w:t>any</w:t>
          </w:r>
          <w:r>
            <w:rPr>
              <w:spacing w:val="34"/>
            </w:rPr>
            <w:t xml:space="preserve"> </w:t>
          </w:r>
          <w:r>
            <w:rPr>
              <w:spacing w:val="-1"/>
            </w:rPr>
            <w:t>calibration</w:t>
          </w:r>
          <w:r>
            <w:rPr>
              <w:spacing w:val="36"/>
            </w:rPr>
            <w:t xml:space="preserve"> </w:t>
          </w:r>
          <w:r>
            <w:rPr>
              <w:spacing w:val="-2"/>
            </w:rPr>
            <w:t>we</w:t>
          </w:r>
          <w:r>
            <w:rPr>
              <w:spacing w:val="37"/>
            </w:rPr>
            <w:t xml:space="preserve"> </w:t>
          </w:r>
          <w:r>
            <w:rPr>
              <w:spacing w:val="-1"/>
            </w:rPr>
            <w:t>have</w:t>
          </w:r>
          <w:r>
            <w:rPr>
              <w:spacing w:val="34"/>
            </w:rPr>
            <w:t xml:space="preserve"> </w:t>
          </w:r>
          <w:r>
            <w:rPr/>
            <w:t>to</w:t>
          </w:r>
          <w:r>
            <w:rPr>
              <w:spacing w:val="37"/>
            </w:rPr>
            <w:t xml:space="preserve"> </w:t>
          </w:r>
          <w:r>
            <w:rPr>
              <w:b/>
              <w:bCs/>
              <w:spacing w:val="-1"/>
            </w:rPr>
            <w:t>RESET</w:t>
          </w:r>
          <w:r>
            <w:rPr>
              <w:spacing w:val="36"/>
            </w:rPr>
            <w:t xml:space="preserve"> </w:t>
          </w:r>
          <w:r>
            <w:rPr>
              <w:spacing w:val="-1"/>
            </w:rPr>
            <w:t>the</w:t>
          </w:r>
          <w:r>
            <w:rPr>
              <w:spacing w:val="37"/>
            </w:rPr>
            <w:t xml:space="preserve"> </w:t>
          </w:r>
          <w:r>
            <w:rPr>
              <w:spacing w:val="-1"/>
            </w:rPr>
            <w:t>existing</w:t>
          </w:r>
          <w:r>
            <w:rPr>
              <w:spacing w:val="35"/>
            </w:rPr>
            <w:t xml:space="preserve"> </w:t>
          </w:r>
          <w:r>
            <w:rPr>
              <w:spacing w:val="-1"/>
            </w:rPr>
            <w:t>calibration.</w:t>
          </w:r>
          <w:r>
            <w:rPr>
              <w:spacing w:val="43"/>
            </w:rPr>
            <w:t xml:space="preserve"> </w:t>
          </w:r>
          <w:r>
            <w:rPr>
              <w:spacing w:val="-1"/>
            </w:rPr>
            <w:t>After</w:t>
          </w:r>
          <w:r>
            <w:rPr>
              <w:spacing w:val="35"/>
            </w:rPr>
            <w:t xml:space="preserve"> </w:t>
          </w:r>
          <w:r>
            <w:rPr>
              <w:spacing w:val="-1"/>
            </w:rPr>
            <w:t>the</w:t>
          </w:r>
          <w:r>
            <w:rPr>
              <w:spacing w:val="101"/>
            </w:rPr>
            <w:t xml:space="preserve"> </w:t>
          </w:r>
          <w:r>
            <w:rPr/>
            <w:t>reset</w:t>
          </w:r>
          <w:r>
            <w:rPr>
              <w:spacing w:val="8"/>
            </w:rPr>
            <w:t xml:space="preserve"> </w:t>
          </w:r>
          <w:r>
            <w:rPr>
              <w:spacing w:val="-2"/>
            </w:rPr>
            <w:t>we</w:t>
          </w:r>
          <w:r>
            <w:rPr>
              <w:spacing w:val="8"/>
            </w:rPr>
            <w:t xml:space="preserve"> </w:t>
          </w:r>
          <w:r>
            <w:rPr/>
            <w:t>see</w:t>
          </w:r>
          <w:r>
            <w:rPr>
              <w:spacing w:val="8"/>
            </w:rPr>
            <w:t xml:space="preserve"> </w:t>
          </w:r>
          <w:r>
            <w:rPr>
              <w:spacing w:val="-1"/>
            </w:rPr>
            <w:t>that</w:t>
          </w:r>
          <w:r>
            <w:rPr>
              <w:spacing w:val="5"/>
            </w:rPr>
            <w:t xml:space="preserve"> </w:t>
          </w:r>
          <w:r>
            <w:rPr/>
            <w:t>the</w:t>
          </w:r>
          <w:r>
            <w:rPr>
              <w:spacing w:val="6"/>
            </w:rPr>
            <w:t xml:space="preserve"> </w:t>
          </w:r>
          <w:r>
            <w:rPr>
              <w:spacing w:val="-1"/>
            </w:rPr>
            <w:t>calibration</w:t>
          </w:r>
          <w:r>
            <w:rPr>
              <w:spacing w:val="8"/>
            </w:rPr>
            <w:t xml:space="preserve"> </w:t>
          </w:r>
          <w:r>
            <w:rPr>
              <w:spacing w:val="-1"/>
            </w:rPr>
            <w:t>indicators</w:t>
          </w:r>
          <w:r>
            <w:rPr>
              <w:spacing w:val="6"/>
            </w:rPr>
            <w:t xml:space="preserve"> on the left side </w:t>
          </w:r>
          <w:r>
            <w:rPr>
              <w:spacing w:val="-2"/>
            </w:rPr>
            <w:t>have</w:t>
          </w:r>
          <w:r>
            <w:rPr>
              <w:spacing w:val="8"/>
            </w:rPr>
            <w:t xml:space="preserve"> </w:t>
          </w:r>
          <w:r>
            <w:rPr>
              <w:spacing w:val="-1"/>
            </w:rPr>
            <w:t>gone</w:t>
          </w:r>
          <w:r>
            <w:rPr>
              <w:spacing w:val="8"/>
            </w:rPr>
            <w:t xml:space="preserve"> </w:t>
          </w:r>
          <w:r>
            <w:rPr>
              <w:spacing w:val="-1"/>
            </w:rPr>
            <w:t>away</w:t>
          </w:r>
          <w:r>
            <w:rPr/>
            <w:t>.</w:t>
          </w:r>
          <w:r>
            <w:rPr>
              <w:spacing w:val="8"/>
            </w:rPr>
            <w:t xml:space="preserve"> </w:t>
          </w:r>
          <w:r>
            <w:rPr/>
            <w:t>Only</w:t>
          </w:r>
          <w:r>
            <w:rPr>
              <w:spacing w:val="5"/>
            </w:rPr>
            <w:t xml:space="preserve"> </w:t>
          </w:r>
          <w:r>
            <w:rPr/>
            <w:t>then</w:t>
          </w:r>
          <w:r>
            <w:rPr>
              <w:spacing w:val="9"/>
            </w:rPr>
            <w:t xml:space="preserve"> </w:t>
          </w:r>
          <w:r>
            <w:rPr>
              <w:spacing w:val="-2"/>
            </w:rPr>
            <w:t>we</w:t>
          </w:r>
          <w:r>
            <w:rPr>
              <w:spacing w:val="8"/>
            </w:rPr>
            <w:t xml:space="preserve"> </w:t>
          </w:r>
          <w:r>
            <w:rPr/>
            <w:t>can</w:t>
          </w:r>
          <w:r>
            <w:rPr>
              <w:spacing w:val="61"/>
            </w:rPr>
            <w:t xml:space="preserve"> </w:t>
          </w:r>
          <w:r>
            <w:rPr>
              <w:spacing w:val="-1"/>
            </w:rPr>
            <w:t>proceed</w:t>
          </w:r>
          <w:r>
            <w:rPr/>
            <w:t xml:space="preserve"> </w:t>
          </w:r>
          <w:r>
            <w:rPr>
              <w:spacing w:val="-1"/>
            </w:rPr>
            <w:t>with</w:t>
          </w:r>
          <w:r>
            <w:rPr/>
            <w:t xml:space="preserve"> the calibration.</w:t>
          </w:r>
        </w:p>
        <w:p>
          <w:pPr>
            <w:pStyle w:val="TextBody"/>
            <w:ind w:left="450" w:right="110" w:hanging="0"/>
            <w:jc w:val="both"/>
            <w:rPr/>
          </w:pPr>
          <w:r>
            <w:rPr>
              <w:b/>
              <w:bCs/>
            </w:rPr>
            <w:t>TIP:</w:t>
          </w:r>
          <w:r>
            <w:rPr/>
            <w:t xml:space="preserve"> </w:t>
          </w:r>
          <w:r>
            <w:rPr>
              <w:b/>
              <w:bCs/>
            </w:rPr>
            <w:t>RESET</w:t>
          </w:r>
          <w:r>
            <w:rPr/>
            <w:t xml:space="preserve"> clears the previous calibration data </w:t>
          </w:r>
          <w:r>
            <w:rPr>
              <w:b/>
              <w:bCs/>
            </w:rPr>
            <w:t>in memory</w:t>
          </w:r>
          <w:r>
            <w:rPr/>
            <w:t xml:space="preserve"> so that calibration corrections are  not applied to measurements taken for the calibration. Otherwise, you will end up with biased bias data. None of the configuration parameters like the markers &amp; traces are changed either in the slots or in memory, </w:t>
          </w:r>
        </w:p>
        <w:p>
          <w:pPr>
            <w:pStyle w:val="TextBody"/>
            <w:ind w:left="450" w:right="110" w:hanging="0"/>
            <w:jc w:val="both"/>
            <w:rPr/>
          </w:pPr>
          <w:r>
            <w:rPr>
              <w:b/>
              <w:bCs/>
            </w:rPr>
            <w:t xml:space="preserve">RESET ALL </w:t>
          </w:r>
          <w:r>
            <w:rPr/>
            <w:t xml:space="preserve">= resets configuration with defaults. Among them are: </w:t>
          </w:r>
        </w:p>
        <w:p>
          <w:pPr>
            <w:pStyle w:val="TextBody"/>
            <w:ind w:left="450" w:right="110" w:hanging="0"/>
            <w:jc w:val="both"/>
            <w:rPr/>
          </w:pPr>
          <w:r>
            <w:rPr/>
            <w:t>START = 100MHz, STOP = 900 MHz, 101 P, 1x AVG, ECAL, TX POWER = 3, Markers = 1, TRANSFORM = off, TRANSFORM = BANDPASS, Window = NORMAL, Apply = off, Enhanced Response = off</w:t>
          </w:r>
        </w:p>
        <w:p>
          <w:pPr>
            <w:pStyle w:val="TextBody"/>
            <w:ind w:left="450" w:right="110" w:hanging="0"/>
            <w:jc w:val="both"/>
            <w:rPr/>
          </w:pPr>
          <w:r>
            <w:rPr/>
            <w:t>Not changed are: TRACE, DELTA, &amp; TRACKING.</w:t>
          </w:r>
        </w:p>
        <w:p>
          <w:pPr>
            <w:pStyle w:val="TextBody"/>
            <w:ind w:left="450" w:hanging="0"/>
            <w:rPr/>
          </w:pPr>
          <w:sdt>
            <w:sdtPr>
              <w14:checkbox>
                <w14:checked w:val="0"/>
                <w14:checkedState w:val="2612"/>
                <w14:uncheckedState w:val="2610"/>
              </w14:checkbox>
            </w:sdtPr>
            <w:sdtContent>
              <w:r>
                <w:rPr>
                  <w:rFonts w:eastAsia="MS Gothic" w:ascii="MS Gothic" w:hAnsi="MS Gothic"/>
                  <w:b/>
                  <w:bCs/>
                </w:rPr>
                <w:t>☐</w:t>
              </w:r>
            </w:sdtContent>
          </w:sdt>
          <w:r>
            <w:rPr>
              <w:b/>
              <w:bCs/>
            </w:rPr>
            <w:t>APPLY</w:t>
          </w:r>
          <w:r>
            <w:rPr/>
            <w:tab/>
            <w:t>This turns calibration off if you uncheck it. Formerly = CORRECTION</w:t>
          </w:r>
        </w:p>
        <w:p>
          <w:pPr>
            <w:pStyle w:val="Normal"/>
            <w:widowControl/>
            <w:ind w:left="2970" w:hanging="2520"/>
            <w:rPr>
              <w:rFonts w:ascii="WallowHmkBold" w:hAnsi="WallowHmkBold" w:eastAsia="" w:cs="" w:cstheme="majorBidi" w:eastAsiaTheme="majorEastAsia"/>
              <w:color w:val="2F5496" w:themeColor="accent1" w:themeShade="bf"/>
              <w:sz w:val="36"/>
              <w:szCs w:val="36"/>
            </w:rPr>
          </w:pPr>
          <w:sdt>
            <w:sdtPr>
              <w14:checkbox>
                <w14:checked w:val="0"/>
                <w14:checkedState w:val="2612"/>
                <w14:uncheckedState w:val="2610"/>
              </w14:checkbox>
            </w:sdtPr>
            <w:sdtContent>
              <w:r>
                <w:rPr>
                  <w:rFonts w:eastAsia="MS Gothic" w:ascii="MS Gothic" w:hAnsi="MS Gothic"/>
                  <w:b/>
                  <w:bCs/>
                </w:rPr>
                <w:t>☐</w:t>
              </w:r>
            </w:sdtContent>
          </w:sdt>
          <w:r>
            <w:rPr>
              <w:b/>
              <w:bCs/>
            </w:rPr>
            <w:t>E</w:t>
          </w:r>
          <w:r>
            <w:rPr>
              <w:b/>
              <w:bCs/>
            </w:rPr>
            <w:t>NHANCED RESPONSE</w:t>
            <w:tab/>
          </w:r>
          <w:r>
            <w:rPr/>
            <w:t>This makes the input circuity more sensitive to view lower-level artifacts, It also increases the noise level. When this is checked an “</w:t>
          </w:r>
          <w:r>
            <w:rPr>
              <w:b/>
              <w:bCs/>
              <w:color w:val="FF0000"/>
            </w:rPr>
            <w:t>E</w:t>
          </w:r>
          <w:r>
            <w:rPr/>
            <w:t>” appears under the “</w:t>
          </w:r>
          <w:r>
            <w:rPr>
              <w:b/>
              <w:bCs/>
              <w:color w:val="FF0000"/>
            </w:rPr>
            <w:t>T</w:t>
          </w:r>
          <w:r>
            <w:rPr/>
            <w:t>”</w:t>
          </w:r>
          <w:r>
            <w:br w:type="page"/>
          </w:r>
        </w:p>
        <w:p>
          <w:pPr>
            <w:pStyle w:val="Heading2"/>
            <w:rPr/>
          </w:pPr>
          <w:bookmarkStart w:id="83" w:name="_Toc60087620"/>
          <w:r>
            <w:rPr/>
            <w:t>VERIFY</w:t>
          </w:r>
          <w:r>
            <w:rPr>
              <w:spacing w:val="-2"/>
            </w:rPr>
            <w:t xml:space="preserve"> </w:t>
          </w:r>
          <w:r>
            <w:rPr/>
            <w:t xml:space="preserve">THE </w:t>
          </w:r>
          <w:r>
            <w:rPr>
              <w:spacing w:val="-1"/>
            </w:rPr>
            <w:t>CALIBRATION</w:t>
          </w:r>
          <w:bookmarkEnd w:id="78"/>
          <w:bookmarkEnd w:id="83"/>
        </w:p>
        <w:p>
          <w:pPr>
            <w:pStyle w:val="TextBody"/>
            <w:ind w:left="270" w:right="178" w:hanging="0"/>
            <w:jc w:val="both"/>
            <w:rPr>
              <w:spacing w:val="3"/>
            </w:rPr>
          </w:pPr>
          <w:r>
            <w:rPr/>
            <w:t xml:space="preserve">It is </w:t>
          </w:r>
          <w:r>
            <w:rPr>
              <w:spacing w:val="-1"/>
            </w:rPr>
            <w:t>wise</w:t>
          </w:r>
          <w:r>
            <w:rPr/>
            <w:t xml:space="preserve"> to</w:t>
          </w:r>
          <w:r>
            <w:rPr>
              <w:spacing w:val="1"/>
            </w:rPr>
            <w:t xml:space="preserve"> </w:t>
          </w:r>
          <w:r>
            <w:rPr/>
            <w:t>check</w:t>
          </w:r>
          <w:r>
            <w:rPr>
              <w:spacing w:val="-3"/>
            </w:rPr>
            <w:t xml:space="preserve"> </w:t>
          </w:r>
          <w:r>
            <w:rPr>
              <w:spacing w:val="-1"/>
            </w:rPr>
            <w:t>that</w:t>
          </w:r>
          <w:r>
            <w:rPr>
              <w:spacing w:val="-2"/>
            </w:rPr>
            <w:t xml:space="preserve"> </w:t>
          </w:r>
          <w:r>
            <w:rPr/>
            <w:t xml:space="preserve">the </w:t>
          </w:r>
          <w:r>
            <w:rPr>
              <w:spacing w:val="-1"/>
            </w:rPr>
            <w:t>calibration</w:t>
          </w:r>
          <w:r>
            <w:rPr>
              <w:spacing w:val="-2"/>
            </w:rPr>
            <w:t xml:space="preserve"> has been done well, like my steaks; Well done is not done well.</w:t>
          </w:r>
          <w:r>
            <w:rPr>
              <w:spacing w:val="3"/>
            </w:rPr>
            <w:t xml:space="preserve"> This is where a </w:t>
          </w:r>
          <w:r>
            <w:rPr>
              <w:b/>
              <w:bCs/>
              <w:spacing w:val="3"/>
              <w:sz w:val="16"/>
              <w:szCs w:val="16"/>
            </w:rPr>
            <w:t>little</w:t>
          </w:r>
          <w:r>
            <w:rPr>
              <w:spacing w:val="3"/>
              <w:sz w:val="16"/>
              <w:szCs w:val="16"/>
            </w:rPr>
            <w:t xml:space="preserve"> </w:t>
          </w:r>
          <w:r>
            <w:rPr>
              <w:spacing w:val="3"/>
            </w:rPr>
            <w:t>knowledge of SMITH CHARTS will come in handy.</w:t>
          </w:r>
        </w:p>
        <w:p>
          <w:pPr>
            <w:pStyle w:val="TextBody"/>
            <w:ind w:left="270" w:right="178" w:hanging="0"/>
            <w:jc w:val="both"/>
            <w:rPr>
              <w:spacing w:val="3"/>
            </w:rPr>
          </w:pPr>
          <w:r>
            <w:rPr>
              <w:spacing w:val="-2"/>
            </w:rPr>
            <w:t>What do you know, or at least believe?</w:t>
          </w:r>
          <w:r>
            <w:rPr>
              <w:spacing w:val="3"/>
            </w:rPr>
            <w:t xml:space="preserve"> A SHORT = 0R + j0. </w:t>
          </w:r>
          <w:r>
            <w:rPr>
              <w:spacing w:val="-2"/>
            </w:rPr>
            <w:t>An</w:t>
          </w:r>
          <w:r>
            <w:rPr>
              <w:spacing w:val="3"/>
            </w:rPr>
            <w:t xml:space="preserve"> OPEN = </w:t>
          </w:r>
          <w:r>
            <w:rPr>
              <w:spacing w:val="3"/>
              <w:sz w:val="40"/>
              <w:szCs w:val="40"/>
            </w:rPr>
            <w:t>∞</w:t>
          </w:r>
          <w:r>
            <w:rPr>
              <w:spacing w:val="3"/>
            </w:rPr>
            <w:t>R + j</w:t>
          </w:r>
          <w:r>
            <w:rPr>
              <w:spacing w:val="3"/>
              <w:sz w:val="40"/>
              <w:szCs w:val="40"/>
            </w:rPr>
            <w:t xml:space="preserve">∞ </w:t>
          </w:r>
          <w:r>
            <w:rPr>
              <w:spacing w:val="-2"/>
            </w:rPr>
            <w:t>and</w:t>
          </w:r>
          <w:r>
            <w:rPr>
              <w:spacing w:val="3"/>
            </w:rPr>
            <w:t xml:space="preserve"> 50Ω LOAD = 50R + j0.</w:t>
          </w:r>
        </w:p>
        <w:p>
          <w:pPr>
            <w:pStyle w:val="Normal"/>
            <w:widowControl/>
            <w:ind w:left="270" w:hanging="0"/>
            <w:rPr>
              <w:spacing w:val="3"/>
            </w:rPr>
          </w:pPr>
          <w:r>
            <w:rPr>
              <w:spacing w:val="-2"/>
            </w:rPr>
            <w:t>Where are those values on a</w:t>
          </w:r>
          <w:r>
            <w:rPr>
              <w:spacing w:val="3"/>
            </w:rPr>
            <w:t xml:space="preserve"> SMITH CHART? …………. Did you cheat and look already?</w:t>
          </w:r>
        </w:p>
        <w:p>
          <w:pPr>
            <w:pStyle w:val="TextBody"/>
            <w:ind w:left="270" w:right="178" w:hanging="0"/>
            <w:jc w:val="both"/>
            <w:rPr>
              <w:spacing w:val="3"/>
            </w:rPr>
          </w:pPr>
          <w:r>
            <w:rPr>
              <w:b/>
              <w:bCs/>
              <w:spacing w:val="3"/>
              <w:sz w:val="40"/>
              <w:szCs w:val="40"/>
              <w:highlight w:val="lightGray"/>
            </w:rPr>
            <w:t>∞</w:t>
          </w:r>
          <w:r>
            <w:rPr>
              <w:spacing w:val="3"/>
            </w:rPr>
            <w:t xml:space="preserve"> </w:t>
          </w:r>
          <w:r>
            <w:rPr>
              <w:spacing w:val="3"/>
            </w:rPr>
            <w:t>is at the point where all those circles touch or where the largest circle touches the zero line.</w:t>
          </w:r>
        </w:p>
        <w:p>
          <w:pPr>
            <w:pStyle w:val="TextBody"/>
            <w:ind w:left="270" w:right="178" w:hanging="0"/>
            <w:jc w:val="both"/>
            <w:rPr>
              <w:spacing w:val="3"/>
            </w:rPr>
          </w:pPr>
          <w:r>
            <w:rPr>
              <w:b/>
              <w:bCs/>
              <w:spacing w:val="3"/>
              <w:highlight w:val="lightGray"/>
            </w:rPr>
            <w:t>0</w:t>
          </w:r>
          <w:r>
            <w:rPr>
              <w:spacing w:val="3"/>
            </w:rPr>
            <w:t xml:space="preserve"> is the total opposite of </w:t>
          </w:r>
          <w:r>
            <w:rPr>
              <w:b/>
              <w:bCs/>
              <w:spacing w:val="3"/>
              <w:sz w:val="40"/>
              <w:szCs w:val="40"/>
              <w:highlight w:val="lightGray"/>
            </w:rPr>
            <w:t>∞</w:t>
          </w:r>
          <w:r>
            <w:rPr>
              <w:spacing w:val="3"/>
              <w:sz w:val="40"/>
              <w:szCs w:val="40"/>
            </w:rPr>
            <w:t xml:space="preserve"> </w:t>
          </w:r>
          <w:r>
            <w:rPr>
              <w:spacing w:val="3"/>
            </w:rPr>
            <w:t>so it is on the left where the largest circle touches the zero line. The zero line being the one thru the center or the diameter line.</w:t>
          </w:r>
        </w:p>
        <w:p>
          <w:pPr>
            <w:pStyle w:val="TextBody"/>
            <w:ind w:left="270" w:right="178" w:hanging="0"/>
            <w:jc w:val="both"/>
            <w:rPr>
              <w:spacing w:val="3"/>
            </w:rPr>
          </w:pPr>
          <w:r>
            <w:rPr>
              <w:spacing w:val="3"/>
            </w:rPr>
            <w:t xml:space="preserve">The hard part is that </w:t>
          </w:r>
          <w:r>
            <w:rPr>
              <w:b/>
              <w:bCs/>
              <w:spacing w:val="3"/>
            </w:rPr>
            <w:t>50Ω LOAD</w:t>
          </w:r>
          <w:r>
            <w:rPr>
              <w:spacing w:val="3"/>
            </w:rPr>
            <w:t>. Remember NORMALIZE? Where is the center of the SMITH CHART? It is where the 3</w:t>
          </w:r>
          <w:r>
            <w:rPr>
              <w:spacing w:val="3"/>
              <w:vertAlign w:val="superscript"/>
            </w:rPr>
            <w:t>rd</w:t>
          </w:r>
          <w:r>
            <w:rPr>
              <w:spacing w:val="3"/>
            </w:rPr>
            <w:t xml:space="preserve"> circle meets the zero line, or the center of the largest circle.</w:t>
          </w:r>
        </w:p>
        <w:p>
          <w:pPr>
            <w:pStyle w:val="TextBody"/>
            <w:ind w:left="270" w:right="178" w:hanging="0"/>
            <w:jc w:val="both"/>
            <w:rPr>
              <w:spacing w:val="3"/>
            </w:rPr>
          </w:pPr>
          <w:r>
            <w:rPr>
              <w:spacing w:val="3"/>
            </w:rPr>
            <w:t>THAT = 1 on a SMITH CHART. Since we calibrated with a 50Ω LOAD, a correct calibration will place that load mark at 1 or 50Ω. Basically, we are making it a 50Ω SMITH CHART.</w:t>
          </w:r>
        </w:p>
        <w:p>
          <w:pPr>
            <w:pStyle w:val="TextBody"/>
            <w:ind w:left="270" w:right="178" w:hanging="0"/>
            <w:jc w:val="both"/>
            <w:rPr>
              <w:spacing w:val="3"/>
            </w:rPr>
          </w:pPr>
          <w:r>
            <w:rPr>
              <w:b/>
              <w:bCs/>
              <w:spacing w:val="3"/>
              <w:highlight w:val="lightGray"/>
            </w:rPr>
            <w:t>TIP:</w:t>
          </w:r>
          <w:r>
            <w:rPr>
              <w:spacing w:val="3"/>
            </w:rPr>
            <w:t xml:space="preserve"> You can make it into a 75Ω, 100Ω, anything you want with the right load. That point will always represent the value of the load used. This is why calibration works. Whatever values the NanoVNA sees during calibration it sets those points to 1 by using those values to bias what it reads while testing. So, your cal standards must appear at those points unless something went VERY wrong. That is also why those standards are so important.</w:t>
          </w:r>
        </w:p>
        <w:p>
          <w:pPr>
            <w:pStyle w:val="TextBody"/>
            <w:ind w:left="270" w:right="178" w:hanging="0"/>
            <w:jc w:val="both"/>
            <w:rPr>
              <w:spacing w:val="-1"/>
            </w:rPr>
          </w:pPr>
          <w:r>
            <w:rPr>
              <w:spacing w:val="-1"/>
            </w:rPr>
            <w:t>If</w:t>
          </w:r>
          <w:r>
            <w:rPr>
              <w:spacing w:val="2"/>
            </w:rPr>
            <w:t xml:space="preserve"> </w:t>
          </w:r>
          <w:r>
            <w:rPr>
              <w:spacing w:val="-1"/>
            </w:rPr>
            <w:t>you</w:t>
          </w:r>
          <w:r>
            <w:rPr>
              <w:spacing w:val="-2"/>
            </w:rPr>
            <w:t xml:space="preserve"> </w:t>
          </w:r>
          <w:r>
            <w:rPr/>
            <w:t xml:space="preserve">did </w:t>
          </w:r>
          <w:r>
            <w:rPr>
              <w:spacing w:val="-1"/>
            </w:rPr>
            <w:t>not</w:t>
          </w:r>
          <w:r>
            <w:rPr/>
            <w:t xml:space="preserve"> </w:t>
          </w:r>
          <w:r>
            <w:rPr>
              <w:spacing w:val="-1"/>
            </w:rPr>
            <w:t>select</w:t>
          </w:r>
          <w:r>
            <w:rPr/>
            <w:t xml:space="preserve"> </w:t>
          </w:r>
          <w:r>
            <w:rPr>
              <w:spacing w:val="-1"/>
            </w:rPr>
            <w:t>one</w:t>
          </w:r>
          <w:r>
            <w:rPr/>
            <w:t xml:space="preserve"> </w:t>
          </w:r>
          <w:r>
            <w:rPr>
              <w:spacing w:val="-1"/>
            </w:rPr>
            <w:t>of</w:t>
          </w:r>
          <w:r>
            <w:rPr/>
            <w:t xml:space="preserve"> </w:t>
          </w:r>
          <w:r>
            <w:rPr>
              <w:spacing w:val="-1"/>
            </w:rPr>
            <w:t>the</w:t>
          </w:r>
          <w:r>
            <w:rPr>
              <w:spacing w:val="5"/>
            </w:rPr>
            <w:t xml:space="preserve"> </w:t>
          </w:r>
          <w:r>
            <w:rPr/>
            <w:t>traces</w:t>
          </w:r>
          <w:r>
            <w:rPr>
              <w:spacing w:val="47"/>
            </w:rPr>
            <w:t xml:space="preserve"> </w:t>
          </w:r>
          <w:r>
            <w:rPr/>
            <w:t>to</w:t>
          </w:r>
          <w:r>
            <w:rPr>
              <w:spacing w:val="1"/>
            </w:rPr>
            <w:t xml:space="preserve"> </w:t>
          </w:r>
          <w:r>
            <w:rPr>
              <w:spacing w:val="-1"/>
            </w:rPr>
            <w:t>be</w:t>
          </w:r>
          <w:r>
            <w:rPr/>
            <w:t xml:space="preserve"> a </w:t>
          </w:r>
          <w:r>
            <w:rPr>
              <w:spacing w:val="-1"/>
            </w:rPr>
            <w:t>Smith</w:t>
          </w:r>
          <w:r>
            <w:rPr/>
            <w:t xml:space="preserve"> </w:t>
          </w:r>
          <w:r>
            <w:rPr>
              <w:spacing w:val="-1"/>
            </w:rPr>
            <w:t>Chart</w:t>
          </w:r>
          <w:r>
            <w:rPr>
              <w:spacing w:val="1"/>
            </w:rPr>
            <w:t xml:space="preserve"> </w:t>
          </w:r>
          <w:r>
            <w:rPr>
              <w:spacing w:val="-1"/>
            </w:rPr>
            <w:t>already,</w:t>
          </w:r>
          <w:r>
            <w:rPr/>
            <w:t xml:space="preserve"> </w:t>
          </w:r>
          <w:r>
            <w:rPr>
              <w:spacing w:val="-1"/>
            </w:rPr>
            <w:t>temporarily</w:t>
          </w:r>
          <w:r>
            <w:rPr>
              <w:spacing w:val="-3"/>
            </w:rPr>
            <w:t xml:space="preserve"> </w:t>
          </w:r>
          <w:r>
            <w:rPr>
              <w:spacing w:val="-1"/>
            </w:rPr>
            <w:t>change</w:t>
          </w:r>
          <w:r>
            <w:rPr/>
            <w:t xml:space="preserve"> </w:t>
          </w:r>
          <w:r>
            <w:rPr>
              <w:spacing w:val="-1"/>
            </w:rPr>
            <w:t>a</w:t>
          </w:r>
          <w:r>
            <w:rPr>
              <w:spacing w:val="4"/>
            </w:rPr>
            <w:t xml:space="preserve"> </w:t>
          </w:r>
          <w:r>
            <w:rPr>
              <w:spacing w:val="-1"/>
            </w:rPr>
            <w:t>trace</w:t>
          </w:r>
          <w:r>
            <w:rPr/>
            <w:t xml:space="preserve"> to</w:t>
          </w:r>
          <w:r>
            <w:rPr>
              <w:spacing w:val="-2"/>
            </w:rPr>
            <w:t xml:space="preserve"> </w:t>
          </w:r>
          <w:r>
            <w:rPr>
              <w:spacing w:val="-1"/>
            </w:rPr>
            <w:t>Smith</w:t>
          </w:r>
          <w:r>
            <w:rPr/>
            <w:t xml:space="preserve"> </w:t>
          </w:r>
          <w:r>
            <w:rPr>
              <w:spacing w:val="-1"/>
            </w:rPr>
            <w:t>Chart.</w:t>
          </w:r>
        </w:p>
        <w:p>
          <w:pPr>
            <w:pStyle w:val="TextBody"/>
            <w:ind w:left="270" w:right="178" w:hanging="0"/>
            <w:jc w:val="both"/>
            <w:rPr>
              <w:spacing w:val="-1"/>
            </w:rPr>
          </w:pPr>
          <w:r>
            <w:rPr>
              <w:b/>
              <w:bCs/>
              <w:spacing w:val="-1"/>
              <w:highlight w:val="lightGray"/>
            </w:rPr>
            <w:t>TIP:</w:t>
          </w:r>
          <w:r>
            <w:rPr>
              <w:spacing w:val="-1"/>
            </w:rPr>
            <w:t xml:space="preserve"> If you have to do this and you did not SAVE your CALIBRATION, you may mess things up. Do a </w:t>
          </w:r>
          <w:r>
            <w:rPr>
              <w:b/>
              <w:bCs/>
              <w:spacing w:val="-1"/>
            </w:rPr>
            <w:t>SAVE (n)</w:t>
          </w:r>
          <w:r>
            <w:rPr>
              <w:spacing w:val="-1"/>
            </w:rPr>
            <w:t xml:space="preserve"> first.</w:t>
          </w:r>
        </w:p>
        <w:p>
          <w:pPr>
            <w:pStyle w:val="TextBody"/>
            <w:ind w:left="270" w:right="110" w:hanging="0"/>
            <w:jc w:val="both"/>
            <w:rPr>
              <w:b/>
              <w:b/>
            </w:rPr>
          </w:pPr>
          <w:r>
            <w:rPr>
              <w:b/>
              <w:bCs/>
            </w:rPr>
            <w:t>≡ ►</w:t>
          </w:r>
          <w:r>
            <w:rPr>
              <w:b/>
              <w:bCs/>
            </w:rPr>
            <w:t>DISPLAY ►</w:t>
          </w:r>
          <w:r>
            <w:rPr>
              <w:b/>
              <w:spacing w:val="-1"/>
            </w:rPr>
            <w:t>TRACE</w:t>
          </w:r>
          <w:r>
            <w:rPr>
              <w:b/>
            </w:rPr>
            <w:t xml:space="preserve"> </w:t>
          </w:r>
          <w:r>
            <w:rPr>
              <w:b/>
              <w:bCs/>
            </w:rPr>
            <w:t>►</w:t>
          </w:r>
          <w:r>
            <w:rPr>
              <w:spacing w:val="-1"/>
            </w:rPr>
            <w:t>&lt;activate</w:t>
          </w:r>
          <w:r>
            <w:rPr>
              <w:spacing w:val="1"/>
            </w:rPr>
            <w:t xml:space="preserve"> </w:t>
          </w:r>
          <w:r>
            <w:rPr>
              <w:spacing w:val="-1"/>
            </w:rPr>
            <w:t>a</w:t>
          </w:r>
          <w:r>
            <w:rPr/>
            <w:t xml:space="preserve"> trace&gt;</w:t>
          </w:r>
          <w:r>
            <w:rPr>
              <w:spacing w:val="-1"/>
            </w:rPr>
            <w:t xml:space="preserve"> </w:t>
          </w:r>
          <w:r>
            <w:rPr>
              <w:b/>
              <w:bCs/>
            </w:rPr>
            <w:t>►</w:t>
          </w:r>
          <w:r>
            <w:rPr>
              <w:rFonts w:ascii="Source Sans Pro" w:hAnsi="Source Sans Pro"/>
              <w:b/>
              <w:bCs/>
            </w:rPr>
            <w:t>←</w:t>
          </w:r>
          <w:r>
            <w:rPr>
              <w:b/>
              <w:bCs/>
            </w:rPr>
            <w:t>BACK ►</w:t>
          </w:r>
          <w:r>
            <w:rPr>
              <w:b/>
              <w:spacing w:val="-1"/>
            </w:rPr>
            <w:t>FORMAT</w:t>
          </w:r>
          <w:r>
            <w:rPr>
              <w:b/>
            </w:rPr>
            <w:t xml:space="preserve"> ►SMITH</w:t>
          </w:r>
        </w:p>
        <w:p>
          <w:pPr>
            <w:pStyle w:val="TextBody"/>
            <w:ind w:left="270" w:right="110" w:hanging="0"/>
            <w:jc w:val="both"/>
            <w:rPr>
              <w:bCs/>
            </w:rPr>
          </w:pPr>
          <w:r>
            <w:rPr>
              <w:b/>
              <w:highlight w:val="lightGray"/>
            </w:rPr>
            <w:t>TIP:</w:t>
          </w:r>
          <w:r>
            <w:rPr>
              <w:b/>
            </w:rPr>
            <w:t xml:space="preserve"> </w:t>
          </w:r>
          <w:r>
            <w:rPr>
              <w:bCs/>
            </w:rPr>
            <w:t>Depending on what other parameters were previously set for that trace, you may need to change a few other things to get a precise reading. If the SCALE/DIV is set too high there will not be enough resolution to get a precise reading. Other settings may also affect the precision you see.</w:t>
          </w:r>
        </w:p>
        <w:p>
          <w:pPr>
            <w:pStyle w:val="TextBody"/>
            <w:ind w:left="270" w:right="110" w:hanging="0"/>
            <w:jc w:val="both"/>
            <w:rPr>
              <w:bCs/>
            </w:rPr>
          </w:pPr>
          <w:r>
            <w:rPr>
              <w:b/>
              <w:highlight w:val="lightGray"/>
            </w:rPr>
            <w:t>TIP:</w:t>
          </w:r>
          <w:r>
            <w:rPr>
              <w:bCs/>
            </w:rPr>
            <w:t xml:space="preserve"> DO NOT save your change. Once you are done verifying, RECALL your saved location.</w:t>
          </w:r>
        </w:p>
        <w:p>
          <w:pPr>
            <w:pStyle w:val="TextBody"/>
            <w:ind w:left="270" w:right="110" w:hanging="0"/>
            <w:jc w:val="both"/>
            <w:rPr>
              <w:bCs/>
            </w:rPr>
          </w:pPr>
          <w:r>
            <w:rPr>
              <w:bCs/>
            </w:rPr>
          </w:r>
        </w:p>
        <w:p>
          <w:pPr>
            <w:pStyle w:val="TextBody"/>
            <w:ind w:left="540" w:right="110" w:hanging="0"/>
            <w:jc w:val="both"/>
            <w:rPr>
              <w:bCs/>
            </w:rPr>
          </w:pPr>
          <w:r>
            <w:rPr>
              <w:bCs/>
            </w:rPr>
            <w:drawing>
              <wp:anchor behindDoc="0" distT="0" distB="0" distL="0" distR="123190" simplePos="0" locked="0" layoutInCell="1" allowOverlap="1" relativeHeight="60">
                <wp:simplePos x="0" y="0"/>
                <wp:positionH relativeFrom="margin">
                  <wp:align>left</wp:align>
                </wp:positionH>
                <wp:positionV relativeFrom="paragraph">
                  <wp:posOffset>160020</wp:posOffset>
                </wp:positionV>
                <wp:extent cx="3057525" cy="2305050"/>
                <wp:effectExtent l="0" t="0" r="0" b="0"/>
                <wp:wrapSquare wrapText="bothSides"/>
                <wp:docPr id="142" name="image38.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38.jpeg" descr=""/>
                        <pic:cNvPicPr>
                          <a:picLocks noChangeAspect="1" noChangeArrowheads="1"/>
                        </pic:cNvPicPr>
                      </pic:nvPicPr>
                      <pic:blipFill>
                        <a:blip r:embed="rId59"/>
                        <a:stretch>
                          <a:fillRect/>
                        </a:stretch>
                      </pic:blipFill>
                      <pic:spPr bwMode="auto">
                        <a:xfrm>
                          <a:off x="0" y="0"/>
                          <a:ext cx="3057525" cy="2305050"/>
                        </a:xfrm>
                        <a:prstGeom prst="rect">
                          <a:avLst/>
                        </a:prstGeom>
                      </pic:spPr>
                    </pic:pic>
                  </a:graphicData>
                </a:graphic>
              </wp:anchor>
            </w:drawing>
          </w:r>
        </w:p>
        <w:p>
          <w:pPr>
            <w:pStyle w:val="TextBody"/>
            <w:ind w:left="540" w:right="110" w:hanging="0"/>
            <w:jc w:val="both"/>
            <w:rPr>
              <w:spacing w:val="-1"/>
            </w:rPr>
          </w:pPr>
          <w:bookmarkStart w:id="84" w:name="_Toc59740004"/>
          <w:r>
            <w:rPr>
              <w:spacing w:val="-1"/>
            </w:rPr>
            <w:t>Connect</w:t>
          </w:r>
          <w:r>
            <w:rPr>
              <w:spacing w:val="12"/>
            </w:rPr>
            <w:t xml:space="preserve"> </w:t>
          </w:r>
          <w:r>
            <w:rPr>
              <w:spacing w:val="-1"/>
            </w:rPr>
            <w:t>the</w:t>
          </w:r>
          <w:r>
            <w:rPr>
              <w:spacing w:val="10"/>
            </w:rPr>
            <w:t xml:space="preserve"> </w:t>
          </w:r>
          <w:r>
            <w:rPr/>
            <w:t>OPEN</w:t>
          </w:r>
          <w:r>
            <w:rPr>
              <w:spacing w:val="11"/>
            </w:rPr>
            <w:t xml:space="preserve"> </w:t>
          </w:r>
          <w:r>
            <w:rPr>
              <w:spacing w:val="-1"/>
            </w:rPr>
            <w:t>calibration</w:t>
          </w:r>
          <w:r>
            <w:rPr>
              <w:spacing w:val="12"/>
            </w:rPr>
            <w:t xml:space="preserve"> </w:t>
          </w:r>
          <w:r>
            <w:rPr>
              <w:spacing w:val="-1"/>
            </w:rPr>
            <w:t>standard.</w:t>
          </w:r>
          <w:r>
            <w:rPr>
              <w:spacing w:val="27"/>
            </w:rPr>
            <w:t xml:space="preserve"> </w:t>
          </w:r>
          <w:r>
            <w:rPr>
              <w:spacing w:val="-1"/>
            </w:rPr>
            <w:t>The</w:t>
          </w:r>
          <w:r>
            <w:rPr>
              <w:spacing w:val="41"/>
            </w:rPr>
            <w:t xml:space="preserve"> </w:t>
          </w:r>
          <w:r>
            <w:rPr>
              <w:spacing w:val="-1"/>
            </w:rPr>
            <w:t>marker</w:t>
          </w:r>
          <w:r>
            <w:rPr>
              <w:spacing w:val="40"/>
            </w:rPr>
            <w:t xml:space="preserve"> </w:t>
          </w:r>
          <w:r>
            <w:rPr/>
            <w:t>on</w:t>
          </w:r>
          <w:r>
            <w:rPr>
              <w:spacing w:val="39"/>
            </w:rPr>
            <w:t xml:space="preserve"> </w:t>
          </w:r>
          <w:r>
            <w:rPr>
              <w:spacing w:val="-1"/>
            </w:rPr>
            <w:t>the</w:t>
          </w:r>
          <w:r>
            <w:rPr>
              <w:spacing w:val="41"/>
            </w:rPr>
            <w:t xml:space="preserve"> </w:t>
          </w:r>
          <w:r>
            <w:rPr>
              <w:spacing w:val="-1"/>
            </w:rPr>
            <w:t>Smith</w:t>
          </w:r>
          <w:r>
            <w:rPr>
              <w:spacing w:val="42"/>
            </w:rPr>
            <w:t xml:space="preserve"> </w:t>
          </w:r>
          <w:r>
            <w:rPr/>
            <w:t>Chart</w:t>
          </w:r>
          <w:r>
            <w:rPr>
              <w:spacing w:val="41"/>
            </w:rPr>
            <w:t xml:space="preserve"> </w:t>
          </w:r>
          <w:r>
            <w:rPr>
              <w:spacing w:val="-1"/>
            </w:rPr>
            <w:t>should</w:t>
          </w:r>
          <w:r>
            <w:rPr>
              <w:spacing w:val="37"/>
            </w:rPr>
            <w:t xml:space="preserve"> </w:t>
          </w:r>
          <w:r>
            <w:rPr/>
            <w:t xml:space="preserve">be all the </w:t>
          </w:r>
          <w:r>
            <w:rPr>
              <w:spacing w:val="-1"/>
            </w:rPr>
            <w:t>way</w:t>
          </w:r>
          <w:r>
            <w:rPr>
              <w:spacing w:val="66"/>
            </w:rPr>
            <w:t xml:space="preserve"> </w:t>
          </w:r>
          <w:r>
            <w:rPr/>
            <w:t xml:space="preserve">to </w:t>
          </w:r>
          <w:r>
            <w:rPr>
              <w:spacing w:val="-1"/>
            </w:rPr>
            <w:t>the</w:t>
          </w:r>
          <w:r>
            <w:rPr/>
            <w:t xml:space="preserve"> </w:t>
          </w:r>
          <w:r>
            <w:rPr>
              <w:spacing w:val="-1"/>
            </w:rPr>
            <w:t>right.</w:t>
          </w:r>
          <w:r>
            <w:rPr/>
            <w:t xml:space="preserve"> </w:t>
          </w:r>
          <w:r>
            <w:rPr>
              <w:spacing w:val="-1"/>
            </w:rPr>
            <w:t>[33].</w:t>
          </w:r>
        </w:p>
        <w:p>
          <w:pPr>
            <w:pStyle w:val="TextBody"/>
            <w:ind w:left="540" w:right="110" w:hanging="0"/>
            <w:jc w:val="both"/>
            <w:rPr>
              <w:spacing w:val="-1"/>
            </w:rPr>
          </w:pPr>
          <w:r>
            <w:rPr>
              <w:spacing w:val="-1"/>
            </w:rPr>
          </w:r>
        </w:p>
        <w:p>
          <w:pPr>
            <w:pStyle w:val="TextBody"/>
            <w:ind w:left="540" w:right="110" w:hanging="0"/>
            <w:jc w:val="both"/>
            <w:rPr>
              <w:spacing w:val="-1"/>
            </w:rPr>
          </w:pPr>
          <w:r>
            <w:rPr>
              <w:spacing w:val="-1"/>
            </w:rPr>
            <w:drawing>
              <wp:anchor behindDoc="0" distT="0" distB="9525" distL="114300" distR="0" simplePos="0" locked="0" layoutInCell="1" allowOverlap="1" relativeHeight="59">
                <wp:simplePos x="0" y="0"/>
                <wp:positionH relativeFrom="margin">
                  <wp:align>right</wp:align>
                </wp:positionH>
                <wp:positionV relativeFrom="paragraph">
                  <wp:posOffset>10160</wp:posOffset>
                </wp:positionV>
                <wp:extent cx="3067050" cy="2314575"/>
                <wp:effectExtent l="0" t="0" r="0" b="0"/>
                <wp:wrapSquare wrapText="bothSides"/>
                <wp:docPr id="143" name="image39.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39.jpeg" descr=""/>
                        <pic:cNvPicPr>
                          <a:picLocks noChangeAspect="1" noChangeArrowheads="1"/>
                        </pic:cNvPicPr>
                      </pic:nvPicPr>
                      <pic:blipFill>
                        <a:blip r:embed="rId60"/>
                        <a:stretch>
                          <a:fillRect/>
                        </a:stretch>
                      </pic:blipFill>
                      <pic:spPr bwMode="auto">
                        <a:xfrm>
                          <a:off x="0" y="0"/>
                          <a:ext cx="3067050" cy="2314575"/>
                        </a:xfrm>
                        <a:prstGeom prst="rect">
                          <a:avLst/>
                        </a:prstGeom>
                      </pic:spPr>
                    </pic:pic>
                  </a:graphicData>
                </a:graphic>
              </wp:anchor>
            </w:drawing>
          </w:r>
        </w:p>
        <w:p>
          <w:pPr>
            <w:pStyle w:val="TextBody"/>
            <w:ind w:left="540" w:right="110" w:hanging="0"/>
            <w:jc w:val="both"/>
            <w:rPr>
              <w:spacing w:val="-1"/>
            </w:rPr>
          </w:pPr>
          <w:r>
            <w:rPr>
              <w:spacing w:val="-1"/>
            </w:rPr>
          </w:r>
        </w:p>
        <w:p>
          <w:pPr>
            <w:pStyle w:val="TextBody"/>
            <w:ind w:left="540" w:right="110" w:hanging="0"/>
            <w:jc w:val="both"/>
            <w:rPr>
              <w:spacing w:val="-1"/>
            </w:rPr>
          </w:pPr>
          <w:r>
            <w:rPr>
              <w:spacing w:val="-1"/>
            </w:rPr>
          </w:r>
        </w:p>
        <w:p>
          <w:pPr>
            <w:pStyle w:val="TextBody"/>
            <w:ind w:left="540" w:right="110" w:hanging="0"/>
            <w:jc w:val="both"/>
            <w:rPr>
              <w:rFonts w:cs="Arial"/>
              <w:sz w:val="20"/>
              <w:szCs w:val="20"/>
            </w:rPr>
          </w:pPr>
          <w:r>
            <w:rPr>
              <w:rFonts w:cs="Arial"/>
              <w:sz w:val="20"/>
              <w:szCs w:val="20"/>
            </w:rPr>
            <mc:AlternateContent>
              <mc:Choice Requires="wps">
                <w:drawing>
                  <wp:anchor behindDoc="0" distT="0" distB="0" distL="114300" distR="113665" simplePos="0" locked="0" layoutInCell="1" allowOverlap="1" relativeHeight="62" wp14:anchorId="6B68D6D4">
                    <wp:simplePos x="0" y="0"/>
                    <wp:positionH relativeFrom="margin">
                      <wp:align>left</wp:align>
                    </wp:positionH>
                    <wp:positionV relativeFrom="paragraph">
                      <wp:posOffset>203835</wp:posOffset>
                    </wp:positionV>
                    <wp:extent cx="3058160" cy="147955"/>
                    <wp:effectExtent l="0" t="0" r="9525" b="5080"/>
                    <wp:wrapSquare wrapText="bothSides"/>
                    <wp:docPr id="144" name="Text Box 133"/>
                    <a:graphic xmlns:a="http://schemas.openxmlformats.org/drawingml/2006/main">
                      <a:graphicData uri="http://schemas.microsoft.com/office/word/2010/wordprocessingShape">
                        <wps:wsp>
                          <wps:cNvSpPr/>
                          <wps:spPr>
                            <a:xfrm>
                              <a:off x="0" y="0"/>
                              <a:ext cx="3057480" cy="147240"/>
                            </a:xfrm>
                            <a:prstGeom prst="rect">
                              <a:avLst/>
                            </a:prstGeom>
                            <a:solidFill>
                              <a:srgbClr val="ffffff"/>
                            </a:solidFill>
                            <a:ln>
                              <a:noFill/>
                            </a:ln>
                          </wps:spPr>
                          <wps:style>
                            <a:lnRef idx="0"/>
                            <a:fillRef idx="0"/>
                            <a:effectRef idx="0"/>
                            <a:fontRef idx="minor"/>
                          </wps:style>
                          <wps:txbx>
                            <w:txbxContent>
                              <w:p>
                                <w:pPr>
                                  <w:pStyle w:val="Caption1"/>
                                  <w:spacing w:before="0" w:after="200"/>
                                  <w:rPr/>
                                </w:pPr>
                                <w:r>
                                  <w:rPr/>
                                  <w:t>Figure 33</w:t>
                                </w:r>
                              </w:p>
                            </w:txbxContent>
                          </wps:txbx>
                          <wps:bodyPr lIns="0" rIns="0" tIns="0" bIns="0">
                            <a:prstTxWarp prst="textNoShape"/>
                            <a:noAutofit/>
                          </wps:bodyPr>
                        </wps:wsp>
                      </a:graphicData>
                    </a:graphic>
                  </wp:anchor>
                </w:drawing>
              </mc:Choice>
              <mc:Fallback>
                <w:pict>
                  <v:rect id="shape_0" ID="Text Box 133" fillcolor="white" stroked="f" style="position:absolute;margin-left:9pt;margin-top:16.05pt;width:240.7pt;height:11.55pt;mso-position-horizontal:left;mso-position-horizontal-relative:margin" wp14:anchorId="6B68D6D4">
                    <w10:wrap type="square"/>
                    <v:fill o:detectmouseclick="t" type="solid" color2="black"/>
                    <v:stroke color="#3465a4" joinstyle="round" endcap="flat"/>
                    <v:textbox>
                      <w:txbxContent>
                        <w:p>
                          <w:pPr>
                            <w:pStyle w:val="Caption1"/>
                            <w:spacing w:before="0" w:after="200"/>
                            <w:rPr/>
                          </w:pPr>
                          <w:r>
                            <w:rPr/>
                            <w:t>Figure 33</w:t>
                          </w:r>
                        </w:p>
                      </w:txbxContent>
                    </v:textbox>
                  </v:rect>
                </w:pict>
              </mc:Fallback>
            </mc:AlternateContent>
          </w:r>
        </w:p>
        <w:p>
          <w:pPr>
            <w:pStyle w:val="TextBody"/>
            <w:ind w:left="116" w:right="109" w:hanging="0"/>
            <w:jc w:val="both"/>
            <w:rPr>
              <w:rFonts w:cs="Arial"/>
              <w:sz w:val="19"/>
              <w:szCs w:val="19"/>
            </w:rPr>
          </w:pPr>
          <w:r>
            <w:drawing>
              <wp:anchor behindDoc="0" distT="0" distB="0" distL="0" distR="114300" simplePos="0" locked="0" layoutInCell="1" allowOverlap="1" relativeHeight="58">
                <wp:simplePos x="0" y="0"/>
                <wp:positionH relativeFrom="margin">
                  <wp:align>left</wp:align>
                </wp:positionH>
                <wp:positionV relativeFrom="paragraph">
                  <wp:posOffset>815975</wp:posOffset>
                </wp:positionV>
                <wp:extent cx="3067050" cy="2305050"/>
                <wp:effectExtent l="0" t="0" r="0" b="0"/>
                <wp:wrapSquare wrapText="bothSides"/>
                <wp:docPr id="146" name="image40.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40.jpeg" descr=""/>
                        <pic:cNvPicPr>
                          <a:picLocks noChangeAspect="1" noChangeArrowheads="1"/>
                        </pic:cNvPicPr>
                      </pic:nvPicPr>
                      <pic:blipFill>
                        <a:blip r:embed="rId61"/>
                        <a:stretch>
                          <a:fillRect/>
                        </a:stretch>
                      </pic:blipFill>
                      <pic:spPr bwMode="auto">
                        <a:xfrm>
                          <a:off x="0" y="0"/>
                          <a:ext cx="3067050" cy="2305050"/>
                        </a:xfrm>
                        <a:prstGeom prst="rect">
                          <a:avLst/>
                        </a:prstGeom>
                      </pic:spPr>
                    </pic:pic>
                  </a:graphicData>
                </a:graphic>
              </wp:anchor>
            </w:drawing>
          </w:r>
          <w:r>
            <w:rPr>
              <w:spacing w:val="-1"/>
            </w:rPr>
            <w:t>C</w:t>
          </w:r>
          <w:r>
            <w:rPr>
              <w:spacing w:val="-1"/>
            </w:rPr>
            <w:t>onnect</w:t>
          </w:r>
          <w:r>
            <w:rPr>
              <w:spacing w:val="49"/>
            </w:rPr>
            <w:t xml:space="preserve"> </w:t>
          </w:r>
          <w:r>
            <w:rPr/>
            <w:t>the</w:t>
          </w:r>
          <w:r>
            <w:rPr>
              <w:spacing w:val="51"/>
            </w:rPr>
            <w:t xml:space="preserve"> </w:t>
          </w:r>
          <w:r>
            <w:rPr>
              <w:spacing w:val="-1"/>
            </w:rPr>
            <w:t>SHORT</w:t>
          </w:r>
          <w:r>
            <w:rPr>
              <w:spacing w:val="52"/>
            </w:rPr>
            <w:t xml:space="preserve"> </w:t>
          </w:r>
          <w:r>
            <w:rPr>
              <w:spacing w:val="-1"/>
            </w:rPr>
            <w:t>calibration</w:t>
          </w:r>
          <w:r>
            <w:rPr>
              <w:spacing w:val="29"/>
            </w:rPr>
            <w:t xml:space="preserve"> </w:t>
          </w:r>
          <w:r>
            <w:rPr>
              <w:spacing w:val="-1"/>
            </w:rPr>
            <w:t>standard.</w:t>
          </w:r>
          <w:r>
            <w:rPr>
              <w:spacing w:val="51"/>
            </w:rPr>
            <w:t xml:space="preserve"> </w:t>
          </w:r>
          <w:r>
            <w:rPr/>
            <w:t>The</w:t>
          </w:r>
          <w:r>
            <w:rPr>
              <w:spacing w:val="52"/>
            </w:rPr>
            <w:t xml:space="preserve"> </w:t>
          </w:r>
          <w:r>
            <w:rPr>
              <w:spacing w:val="-1"/>
            </w:rPr>
            <w:t>marker</w:t>
          </w:r>
          <w:r>
            <w:rPr>
              <w:spacing w:val="53"/>
            </w:rPr>
            <w:t xml:space="preserve"> </w:t>
          </w:r>
          <w:r>
            <w:rPr/>
            <w:t>on</w:t>
          </w:r>
          <w:r>
            <w:rPr>
              <w:spacing w:val="53"/>
            </w:rPr>
            <w:t xml:space="preserve"> </w:t>
          </w:r>
          <w:r>
            <w:rPr/>
            <w:t>the</w:t>
          </w:r>
          <w:r>
            <w:rPr>
              <w:spacing w:val="54"/>
            </w:rPr>
            <w:t xml:space="preserve"> </w:t>
          </w:r>
          <w:r>
            <w:rPr>
              <w:spacing w:val="-1"/>
            </w:rPr>
            <w:t>Smith</w:t>
          </w:r>
          <w:r>
            <w:rPr>
              <w:spacing w:val="35"/>
            </w:rPr>
            <w:t xml:space="preserve"> </w:t>
          </w:r>
          <w:r>
            <w:rPr>
              <w:spacing w:val="-1"/>
            </w:rPr>
            <w:t>Chart</w:t>
          </w:r>
          <w:r>
            <w:rPr>
              <w:spacing w:val="45"/>
            </w:rPr>
            <w:t xml:space="preserve"> </w:t>
          </w:r>
          <w:r>
            <w:rPr>
              <w:spacing w:val="-1"/>
            </w:rPr>
            <w:t>will</w:t>
          </w:r>
          <w:r>
            <w:rPr>
              <w:spacing w:val="46"/>
            </w:rPr>
            <w:t xml:space="preserve"> </w:t>
          </w:r>
          <w:r>
            <w:rPr>
              <w:spacing w:val="-1"/>
            </w:rPr>
            <w:t>be</w:t>
          </w:r>
          <w:r>
            <w:rPr>
              <w:spacing w:val="48"/>
            </w:rPr>
            <w:t xml:space="preserve"> </w:t>
          </w:r>
          <w:r>
            <w:rPr/>
            <w:t>all</w:t>
          </w:r>
          <w:r>
            <w:rPr>
              <w:spacing w:val="44"/>
            </w:rPr>
            <w:t xml:space="preserve"> </w:t>
          </w:r>
          <w:r>
            <w:rPr>
              <w:spacing w:val="-2"/>
            </w:rPr>
            <w:t>the</w:t>
          </w:r>
          <w:r>
            <w:rPr>
              <w:spacing w:val="46"/>
            </w:rPr>
            <w:t xml:space="preserve"> </w:t>
          </w:r>
          <w:r>
            <w:rPr>
              <w:spacing w:val="-1"/>
            </w:rPr>
            <w:t>way</w:t>
          </w:r>
          <w:r>
            <w:rPr>
              <w:spacing w:val="43"/>
            </w:rPr>
            <w:t xml:space="preserve"> </w:t>
          </w:r>
          <w:r>
            <w:rPr/>
            <w:t>to</w:t>
          </w:r>
          <w:r>
            <w:rPr>
              <w:spacing w:val="47"/>
            </w:rPr>
            <w:t xml:space="preserve"> </w:t>
          </w:r>
          <w:r>
            <w:rPr/>
            <w:t>the</w:t>
          </w:r>
          <w:r>
            <w:rPr>
              <w:spacing w:val="48"/>
            </w:rPr>
            <w:t xml:space="preserve"> </w:t>
          </w:r>
          <w:r>
            <w:rPr/>
            <w:t>left and the resistance will be in the mΩ range. Can you understand why it isn’t 0.0 ±n? [34]</w:t>
          </w:r>
        </w:p>
        <w:p>
          <w:pPr>
            <w:pStyle w:val="Normal"/>
            <w:ind w:left="0" w:hanging="0"/>
            <w:rPr>
              <w:rFonts w:cs="Arial"/>
              <w:b/>
              <w:b/>
              <w:bCs/>
            </w:rPr>
          </w:pPr>
          <w:r>
            <w:rPr>
              <w:rFonts w:cs="Arial"/>
              <w:b/>
              <w:bCs/>
            </w:rPr>
            <mc:AlternateContent>
              <mc:Choice Requires="wps">
                <w:drawing>
                  <wp:anchor behindDoc="0" distT="0" distB="0" distL="114300" distR="114300" simplePos="0" locked="0" layoutInCell="1" allowOverlap="1" relativeHeight="63" wp14:anchorId="2401C947">
                    <wp:simplePos x="0" y="0"/>
                    <wp:positionH relativeFrom="margin">
                      <wp:posOffset>3822700</wp:posOffset>
                    </wp:positionH>
                    <wp:positionV relativeFrom="paragraph">
                      <wp:posOffset>139065</wp:posOffset>
                    </wp:positionV>
                    <wp:extent cx="3067685" cy="154940"/>
                    <wp:effectExtent l="0" t="0" r="0" b="0"/>
                    <wp:wrapSquare wrapText="bothSides"/>
                    <wp:docPr id="147" name="Text Box 134"/>
                    <a:graphic xmlns:a="http://schemas.openxmlformats.org/drawingml/2006/main">
                      <a:graphicData uri="http://schemas.microsoft.com/office/word/2010/wordprocessingShape">
                        <wps:wsp>
                          <wps:cNvSpPr/>
                          <wps:spPr>
                            <a:xfrm>
                              <a:off x="0" y="0"/>
                              <a:ext cx="3067200" cy="154440"/>
                            </a:xfrm>
                            <a:prstGeom prst="rect">
                              <a:avLst/>
                            </a:prstGeom>
                            <a:solidFill>
                              <a:srgbClr val="ffffff"/>
                            </a:solidFill>
                            <a:ln>
                              <a:noFill/>
                            </a:ln>
                          </wps:spPr>
                          <wps:style>
                            <a:lnRef idx="0"/>
                            <a:fillRef idx="0"/>
                            <a:effectRef idx="0"/>
                            <a:fontRef idx="minor"/>
                          </wps:style>
                          <wps:txbx>
                            <w:txbxContent>
                              <w:p>
                                <w:pPr>
                                  <w:pStyle w:val="Caption1"/>
                                  <w:spacing w:before="0" w:after="200"/>
                                  <w:rPr/>
                                </w:pPr>
                                <w:r>
                                  <w:rPr/>
                                  <w:t>Figure 34</w:t>
                                </w:r>
                              </w:p>
                            </w:txbxContent>
                          </wps:txbx>
                          <wps:bodyPr lIns="0" rIns="0" tIns="0" bIns="0">
                            <a:prstTxWarp prst="textNoShape"/>
                            <a:noAutofit/>
                          </wps:bodyPr>
                        </wps:wsp>
                      </a:graphicData>
                    </a:graphic>
                  </wp:anchor>
                </w:drawing>
              </mc:Choice>
              <mc:Fallback>
                <w:pict>
                  <v:rect id="shape_0" ID="Text Box 134" fillcolor="white" stroked="f" style="position:absolute;margin-left:301pt;margin-top:10.95pt;width:241.45pt;height:12.1pt;mso-position-horizontal-relative:margin" wp14:anchorId="2401C947">
                    <w10:wrap type="square"/>
                    <v:fill o:detectmouseclick="t" type="solid" color2="black"/>
                    <v:stroke color="#3465a4" joinstyle="round" endcap="flat"/>
                    <v:textbox>
                      <w:txbxContent>
                        <w:p>
                          <w:pPr>
                            <w:pStyle w:val="Caption1"/>
                            <w:spacing w:before="0" w:after="200"/>
                            <w:rPr/>
                          </w:pPr>
                          <w:r>
                            <w:rPr/>
                            <w:t>Figure 34</w:t>
                          </w:r>
                        </w:p>
                      </w:txbxContent>
                    </v:textbox>
                  </v:rect>
                </w:pict>
              </mc:Fallback>
            </mc:AlternateContent>
          </w:r>
        </w:p>
        <w:p>
          <w:pPr>
            <w:pStyle w:val="TextBody"/>
            <w:ind w:left="116" w:right="110" w:hanging="0"/>
            <w:jc w:val="both"/>
            <w:rPr/>
          </w:pPr>
          <w:r>
            <w:rPr>
              <w:spacing w:val="-1"/>
            </w:rPr>
            <w:t>Connect</w:t>
          </w:r>
          <w:r>
            <w:rPr>
              <w:spacing w:val="26"/>
            </w:rPr>
            <w:t xml:space="preserve"> </w:t>
          </w:r>
          <w:r>
            <w:rPr>
              <w:spacing w:val="-1"/>
            </w:rPr>
            <w:t>the</w:t>
          </w:r>
          <w:r>
            <w:rPr>
              <w:spacing w:val="24"/>
            </w:rPr>
            <w:t xml:space="preserve"> </w:t>
          </w:r>
          <w:r>
            <w:rPr/>
            <w:t>50Ω</w:t>
          </w:r>
          <w:r>
            <w:rPr>
              <w:spacing w:val="24"/>
            </w:rPr>
            <w:t xml:space="preserve"> load calibration standard</w:t>
          </w:r>
          <w:r>
            <w:rPr>
              <w:spacing w:val="-1"/>
            </w:rPr>
            <w:t>.</w:t>
          </w:r>
          <w:r>
            <w:rPr>
              <w:spacing w:val="40"/>
            </w:rPr>
            <w:t xml:space="preserve"> </w:t>
          </w:r>
          <w:r>
            <w:rPr>
              <w:spacing w:val="-1"/>
            </w:rPr>
            <w:t>The</w:t>
          </w:r>
          <w:r>
            <w:rPr>
              <w:spacing w:val="39"/>
            </w:rPr>
            <w:t xml:space="preserve"> </w:t>
          </w:r>
          <w:r>
            <w:rPr/>
            <w:t>marker</w:t>
          </w:r>
          <w:r>
            <w:rPr>
              <w:spacing w:val="39"/>
            </w:rPr>
            <w:t xml:space="preserve"> will </w:t>
          </w:r>
          <w:r>
            <w:rPr/>
            <w:t>be</w:t>
          </w:r>
          <w:r>
            <w:rPr>
              <w:spacing w:val="41"/>
            </w:rPr>
            <w:t xml:space="preserve"> </w:t>
          </w:r>
          <w:r>
            <w:rPr/>
            <w:t>at</w:t>
          </w:r>
          <w:r>
            <w:rPr>
              <w:spacing w:val="41"/>
            </w:rPr>
            <w:t xml:space="preserve"> </w:t>
          </w:r>
          <w:r>
            <w:rPr>
              <w:spacing w:val="-1"/>
            </w:rPr>
            <w:t>the</w:t>
          </w:r>
          <w:r>
            <w:rPr>
              <w:spacing w:val="25"/>
            </w:rPr>
            <w:t xml:space="preserve"> </w:t>
          </w:r>
          <w:r>
            <w:rPr/>
            <w:t>center</w:t>
          </w:r>
          <w:r>
            <w:rPr>
              <w:spacing w:val="44"/>
            </w:rPr>
            <w:t xml:space="preserve"> </w:t>
          </w:r>
          <w:r>
            <w:rPr>
              <w:spacing w:val="-1"/>
            </w:rPr>
            <w:t>of</w:t>
          </w:r>
          <w:r>
            <w:rPr>
              <w:spacing w:val="49"/>
            </w:rPr>
            <w:t xml:space="preserve"> </w:t>
          </w:r>
          <w:r>
            <w:rPr>
              <w:spacing w:val="-1"/>
            </w:rPr>
            <w:t>the</w:t>
          </w:r>
          <w:r>
            <w:rPr>
              <w:spacing w:val="47"/>
            </w:rPr>
            <w:t xml:space="preserve"> </w:t>
          </w:r>
          <w:r>
            <w:rPr>
              <w:spacing w:val="-1"/>
            </w:rPr>
            <w:t>Smith</w:t>
          </w:r>
          <w:r>
            <w:rPr>
              <w:spacing w:val="47"/>
            </w:rPr>
            <w:t xml:space="preserve"> </w:t>
          </w:r>
          <w:r>
            <w:rPr>
              <w:spacing w:val="-1"/>
            </w:rPr>
            <w:t>Chart</w:t>
          </w:r>
          <w:r>
            <w:rPr>
              <w:spacing w:val="47"/>
            </w:rPr>
            <w:t xml:space="preserve">. </w:t>
          </w:r>
          <w:r>
            <w:rPr/>
            <w:t>The value will be to 50Ω ±0.1Ω even if your standard is not 50Ω. Why is this? [36]</w:t>
          </w:r>
        </w:p>
        <w:p>
          <w:pPr>
            <w:pStyle w:val="TextBody"/>
            <w:ind w:left="116" w:right="110" w:hanging="0"/>
            <w:jc w:val="both"/>
            <w:rPr/>
          </w:pPr>
          <w:r>
            <w:rPr/>
            <w:t>If the standards are defective, this will not tell you that. You would need to use a different set to verify.</w:t>
          </w:r>
        </w:p>
        <w:p>
          <w:pPr>
            <w:pStyle w:val="TextBody"/>
            <w:ind w:left="116" w:right="110" w:hanging="0"/>
            <w:jc w:val="both"/>
            <w:rPr/>
          </w:pPr>
          <w:r>
            <w:rPr/>
          </w:r>
        </w:p>
        <w:p>
          <w:pPr>
            <w:pStyle w:val="TextBody"/>
            <w:ind w:left="116" w:right="110" w:hanging="0"/>
            <w:jc w:val="both"/>
            <w:rPr/>
          </w:pPr>
          <w:r>
            <w:rPr/>
            <mc:AlternateContent>
              <mc:Choice Requires="wps">
                <w:drawing>
                  <wp:anchor behindDoc="0" distT="0" distB="0" distL="114300" distR="114300" simplePos="0" locked="0" layoutInCell="1" allowOverlap="1" relativeHeight="64" wp14:anchorId="4506C45F">
                    <wp:simplePos x="0" y="0"/>
                    <wp:positionH relativeFrom="margin">
                      <wp:align>left</wp:align>
                    </wp:positionH>
                    <wp:positionV relativeFrom="paragraph">
                      <wp:posOffset>152400</wp:posOffset>
                    </wp:positionV>
                    <wp:extent cx="3067685" cy="168275"/>
                    <wp:effectExtent l="0" t="0" r="0" b="3810"/>
                    <wp:wrapSquare wrapText="bothSides"/>
                    <wp:docPr id="149" name="Text Box 135"/>
                    <a:graphic xmlns:a="http://schemas.openxmlformats.org/drawingml/2006/main">
                      <a:graphicData uri="http://schemas.microsoft.com/office/word/2010/wordprocessingShape">
                        <wps:wsp>
                          <wps:cNvSpPr/>
                          <wps:spPr>
                            <a:xfrm>
                              <a:off x="0" y="0"/>
                              <a:ext cx="3067200" cy="167760"/>
                            </a:xfrm>
                            <a:prstGeom prst="rect">
                              <a:avLst/>
                            </a:prstGeom>
                            <a:solidFill>
                              <a:srgbClr val="ffffff"/>
                            </a:solidFill>
                            <a:ln>
                              <a:noFill/>
                            </a:ln>
                          </wps:spPr>
                          <wps:style>
                            <a:lnRef idx="0"/>
                            <a:fillRef idx="0"/>
                            <a:effectRef idx="0"/>
                            <a:fontRef idx="minor"/>
                          </wps:style>
                          <wps:txbx>
                            <w:txbxContent>
                              <w:p>
                                <w:pPr>
                                  <w:pStyle w:val="Caption1"/>
                                  <w:spacing w:before="0" w:after="200"/>
                                  <w:rPr/>
                                </w:pPr>
                                <w:r>
                                  <w:rPr/>
                                  <w:t>Figure 35</w:t>
                                </w:r>
                              </w:p>
                            </w:txbxContent>
                          </wps:txbx>
                          <wps:bodyPr lIns="0" rIns="0" tIns="0" bIns="0">
                            <a:prstTxWarp prst="textNoShape"/>
                            <a:noAutofit/>
                          </wps:bodyPr>
                        </wps:wsp>
                      </a:graphicData>
                    </a:graphic>
                  </wp:anchor>
                </w:drawing>
              </mc:Choice>
              <mc:Fallback>
                <w:pict>
                  <v:rect id="shape_0" ID="Text Box 135" fillcolor="white" stroked="f" style="position:absolute;margin-left:9pt;margin-top:12pt;width:241.45pt;height:13.15pt;mso-position-horizontal:left;mso-position-horizontal-relative:margin" wp14:anchorId="4506C45F">
                    <w10:wrap type="square"/>
                    <v:fill o:detectmouseclick="t" type="solid" color2="black"/>
                    <v:stroke color="#3465a4" joinstyle="round" endcap="flat"/>
                    <v:textbox>
                      <w:txbxContent>
                        <w:p>
                          <w:pPr>
                            <w:pStyle w:val="Caption1"/>
                            <w:spacing w:before="0" w:after="200"/>
                            <w:rPr/>
                          </w:pPr>
                          <w:r>
                            <w:rPr/>
                            <w:t>Figure 35</w:t>
                          </w:r>
                        </w:p>
                      </w:txbxContent>
                    </v:textbox>
                  </v:rect>
                </w:pict>
              </mc:Fallback>
            </mc:AlternateContent>
          </w:r>
        </w:p>
        <w:p>
          <w:pPr>
            <w:pStyle w:val="Heading2"/>
            <w:rPr/>
          </w:pPr>
          <w:bookmarkStart w:id="85" w:name="_Toc59740004"/>
          <w:bookmarkStart w:id="86" w:name="_Toc60087621"/>
          <w:r>
            <w:rPr/>
            <w:t>FIRMWARE</w:t>
          </w:r>
          <w:bookmarkEnd w:id="85"/>
          <w:bookmarkEnd w:id="86"/>
        </w:p>
        <w:p>
          <w:pPr>
            <w:pStyle w:val="TextBody"/>
            <w:ind w:left="360" w:right="129" w:hanging="0"/>
            <w:jc w:val="both"/>
            <w:rPr>
              <w:spacing w:val="-1"/>
            </w:rPr>
          </w:pPr>
          <w:r>
            <w:rPr>
              <w:spacing w:val="-1"/>
            </w:rPr>
            <w:t>The much of the NanoVNA’s capabilities</w:t>
          </w:r>
          <w:r>
            <w:rPr>
              <w:spacing w:val="57"/>
            </w:rPr>
            <w:t xml:space="preserve"> </w:t>
          </w:r>
          <w:r>
            <w:rPr/>
            <w:t>are</w:t>
          </w:r>
          <w:r>
            <w:rPr>
              <w:spacing w:val="55"/>
            </w:rPr>
            <w:t xml:space="preserve"> </w:t>
          </w:r>
          <w:r>
            <w:rPr>
              <w:spacing w:val="-1"/>
            </w:rPr>
            <w:t>determined</w:t>
          </w:r>
          <w:r>
            <w:rPr>
              <w:spacing w:val="56"/>
            </w:rPr>
            <w:t xml:space="preserve"> </w:t>
          </w:r>
          <w:r>
            <w:rPr/>
            <w:t>by</w:t>
          </w:r>
          <w:r>
            <w:rPr>
              <w:spacing w:val="54"/>
            </w:rPr>
            <w:t xml:space="preserve"> </w:t>
          </w:r>
          <w:r>
            <w:rPr/>
            <w:t>the</w:t>
          </w:r>
          <w:r>
            <w:rPr>
              <w:spacing w:val="56"/>
            </w:rPr>
            <w:t xml:space="preserve"> </w:t>
          </w:r>
          <w:r>
            <w:rPr>
              <w:spacing w:val="-1"/>
            </w:rPr>
            <w:t>installed</w:t>
          </w:r>
          <w:r>
            <w:rPr>
              <w:spacing w:val="56"/>
            </w:rPr>
            <w:t xml:space="preserve"> </w:t>
          </w:r>
          <w:r>
            <w:rPr/>
            <w:t>firmware.</w:t>
          </w:r>
          <w:r>
            <w:rPr>
              <w:spacing w:val="55"/>
            </w:rPr>
            <w:t xml:space="preserve"> </w:t>
          </w:r>
          <w:r>
            <w:rPr>
              <w:spacing w:val="-1"/>
            </w:rPr>
            <w:t>The</w:t>
          </w:r>
          <w:r>
            <w:rPr>
              <w:spacing w:val="81"/>
            </w:rPr>
            <w:t xml:space="preserve"> </w:t>
          </w:r>
          <w:r>
            <w:rPr>
              <w:spacing w:val="-1"/>
            </w:rPr>
            <w:t>screenshots</w:t>
          </w:r>
          <w:r>
            <w:rPr>
              <w:spacing w:val="40"/>
            </w:rPr>
            <w:t xml:space="preserve"> </w:t>
          </w:r>
          <w:r>
            <w:rPr/>
            <w:t>in</w:t>
          </w:r>
          <w:r>
            <w:rPr>
              <w:spacing w:val="41"/>
            </w:rPr>
            <w:t xml:space="preserve"> </w:t>
          </w:r>
          <w:r>
            <w:rPr/>
            <w:t>this</w:t>
          </w:r>
          <w:r>
            <w:rPr>
              <w:spacing w:val="40"/>
            </w:rPr>
            <w:t xml:space="preserve"> </w:t>
          </w:r>
          <w:r>
            <w:rPr>
              <w:spacing w:val="-1"/>
            </w:rPr>
            <w:t>document</w:t>
          </w:r>
          <w:r>
            <w:rPr>
              <w:spacing w:val="40"/>
            </w:rPr>
            <w:t xml:space="preserve"> </w:t>
          </w:r>
          <w:r>
            <w:rPr>
              <w:spacing w:val="-1"/>
            </w:rPr>
            <w:t>were</w:t>
          </w:r>
          <w:r>
            <w:rPr>
              <w:spacing w:val="41"/>
            </w:rPr>
            <w:t xml:space="preserve"> </w:t>
          </w:r>
          <w:r>
            <w:rPr/>
            <w:t>taken</w:t>
          </w:r>
          <w:r>
            <w:rPr>
              <w:spacing w:val="39"/>
            </w:rPr>
            <w:t xml:space="preserve"> mostly </w:t>
          </w:r>
          <w:r>
            <w:rPr>
              <w:spacing w:val="-1"/>
            </w:rPr>
            <w:t>from</w:t>
          </w:r>
          <w:r>
            <w:rPr>
              <w:spacing w:val="42"/>
            </w:rPr>
            <w:t xml:space="preserve"> </w:t>
          </w:r>
          <w:r>
            <w:rPr/>
            <w:t>my</w:t>
          </w:r>
          <w:r>
            <w:rPr>
              <w:spacing w:val="37"/>
            </w:rPr>
            <w:t xml:space="preserve"> </w:t>
          </w:r>
          <w:r>
            <w:rPr/>
            <w:t xml:space="preserve">NanoVNA V2 PLUS4 ver 2.4 </w:t>
          </w:r>
          <w:r>
            <w:rPr>
              <w:spacing w:val="-1"/>
            </w:rPr>
            <w:t>with</w:t>
          </w:r>
          <w:r>
            <w:rPr>
              <w:spacing w:val="40"/>
            </w:rPr>
            <w:t xml:space="preserve"> </w:t>
          </w:r>
          <w:r>
            <w:rPr/>
            <w:t>F/W version git-20201013-32077fd</w:t>
          </w:r>
          <w:r>
            <w:rPr>
              <w:spacing w:val="-1"/>
            </w:rPr>
            <w:t>. If you are comfortable with operating your NanoVNA and updating the firmware, visit the support sites to keep up to date with the latest F/W. Just keep in mind that an update may change the relevance of some of this information.</w:t>
          </w:r>
        </w:p>
        <w:p>
          <w:pPr>
            <w:pStyle w:val="TextBody"/>
            <w:ind w:left="360" w:right="129" w:hanging="0"/>
            <w:jc w:val="both"/>
            <w:rPr>
              <w:rFonts w:cs="Arial"/>
            </w:rPr>
          </w:pPr>
          <w:r>
            <w:rPr>
              <w:b/>
              <w:bCs/>
              <w:spacing w:val="-1"/>
              <w:highlight w:val="lightGray"/>
            </w:rPr>
            <w:t>NOTE:</w:t>
          </w:r>
          <w:r>
            <w:rPr>
              <w:spacing w:val="-1"/>
            </w:rPr>
            <w:t xml:space="preserve"> Firmware releases aren’t always ready for primetime as demonstrated recently where an update was pulled because of a serious flaw in a new feature. So, my recommendation to not be an early adopter and give it enough time for a good workout by the masses.</w:t>
          </w:r>
        </w:p>
        <w:p>
          <w:pPr>
            <w:pStyle w:val="TextBody"/>
            <w:ind w:left="360" w:right="134" w:hanging="0"/>
            <w:jc w:val="both"/>
            <w:rPr/>
          </w:pPr>
          <w:r>
            <w:rPr/>
            <w:t>Please</w:t>
          </w:r>
          <w:r>
            <w:rPr>
              <w:spacing w:val="15"/>
            </w:rPr>
            <w:t xml:space="preserve"> </w:t>
          </w:r>
          <w:r>
            <w:rPr>
              <w:spacing w:val="-1"/>
            </w:rPr>
            <w:t>remember,</w:t>
          </w:r>
          <w:r>
            <w:rPr>
              <w:spacing w:val="14"/>
            </w:rPr>
            <w:t xml:space="preserve"> </w:t>
          </w:r>
          <w:r>
            <w:rPr/>
            <w:t>the</w:t>
          </w:r>
          <w:r>
            <w:rPr>
              <w:spacing w:val="15"/>
            </w:rPr>
            <w:t xml:space="preserve"> </w:t>
          </w:r>
          <w:r>
            <w:rPr>
              <w:spacing w:val="-1"/>
            </w:rPr>
            <w:t>touch</w:t>
          </w:r>
          <w:r>
            <w:rPr>
              <w:spacing w:val="15"/>
            </w:rPr>
            <w:t xml:space="preserve"> </w:t>
          </w:r>
          <w:r>
            <w:rPr>
              <w:spacing w:val="-1"/>
            </w:rPr>
            <w:t>screen</w:t>
          </w:r>
          <w:r>
            <w:rPr>
              <w:spacing w:val="71"/>
            </w:rPr>
            <w:t xml:space="preserve"> </w:t>
          </w:r>
          <w:r>
            <w:rPr>
              <w:spacing w:val="-1"/>
            </w:rPr>
            <w:t>calibration</w:t>
          </w:r>
          <w:r>
            <w:rPr/>
            <w:t xml:space="preserve"> </w:t>
          </w:r>
          <w:r>
            <w:rPr>
              <w:spacing w:val="-1"/>
            </w:rPr>
            <w:t>should</w:t>
          </w:r>
          <w:r>
            <w:rPr/>
            <w:t xml:space="preserve"> </w:t>
          </w:r>
          <w:r>
            <w:rPr>
              <w:spacing w:val="-1"/>
            </w:rPr>
            <w:t>be</w:t>
          </w:r>
          <w:r>
            <w:rPr/>
            <w:t xml:space="preserve"> </w:t>
          </w:r>
          <w:r>
            <w:rPr>
              <w:spacing w:val="-1"/>
            </w:rPr>
            <w:t>done</w:t>
          </w:r>
          <w:r>
            <w:rPr>
              <w:spacing w:val="-2"/>
            </w:rPr>
            <w:t xml:space="preserve"> </w:t>
          </w:r>
          <w:r>
            <w:rPr>
              <w:spacing w:val="-1"/>
            </w:rPr>
            <w:t>after</w:t>
          </w:r>
          <w:r>
            <w:rPr/>
            <w:t xml:space="preserve"> </w:t>
          </w:r>
          <w:r>
            <w:rPr>
              <w:spacing w:val="-1"/>
            </w:rPr>
            <w:t>every</w:t>
          </w:r>
          <w:r>
            <w:rPr>
              <w:spacing w:val="-4"/>
            </w:rPr>
            <w:t xml:space="preserve"> </w:t>
          </w:r>
          <w:r>
            <w:rPr/>
            <w:t>firmware upgrade.</w:t>
          </w:r>
        </w:p>
        <w:p>
          <w:pPr>
            <w:pStyle w:val="Heading2"/>
            <w:rPr/>
          </w:pPr>
          <w:bookmarkStart w:id="87" w:name="_Toc60087622"/>
          <w:r>
            <w:rPr/>
            <w:t>OPERATIONAL TIPS</w:t>
          </w:r>
          <w:bookmarkEnd w:id="87"/>
        </w:p>
        <w:p>
          <w:pPr>
            <w:pStyle w:val="Heading3"/>
            <w:rPr/>
          </w:pPr>
          <w:bookmarkStart w:id="88" w:name="_Toc60087623"/>
          <w:r>
            <w:rPr/>
            <w:t>ON STIMULUS</w:t>
          </w:r>
          <w:bookmarkEnd w:id="88"/>
        </w:p>
        <w:p>
          <w:pPr>
            <w:pStyle w:val="TextBody"/>
            <w:ind w:left="720" w:right="229" w:hanging="0"/>
            <w:rPr>
              <w:spacing w:val="-1"/>
            </w:rPr>
          </w:pPr>
          <w:r>
            <w:rPr>
              <w:spacing w:val="-1"/>
            </w:rPr>
            <w:t>You have programmed the Stimulus frequency for your test. Now that you know more, here is something else to think about.</w:t>
          </w:r>
        </w:p>
        <w:p>
          <w:pPr>
            <w:pStyle w:val="TextBody"/>
            <w:ind w:left="720" w:right="229" w:hanging="0"/>
            <w:rPr/>
          </w:pPr>
          <w:r>
            <w:rPr>
              <w:spacing w:val="-1"/>
            </w:rPr>
            <w:t>I</w:t>
          </w:r>
          <w:r>
            <w:rPr>
              <w:spacing w:val="-2"/>
            </w:rPr>
            <w:t>f</w:t>
          </w:r>
          <w:r>
            <w:rPr>
              <w:spacing w:val="2"/>
            </w:rPr>
            <w:t xml:space="preserve"> </w:t>
          </w:r>
          <w:r>
            <w:rPr>
              <w:spacing w:val="-2"/>
            </w:rPr>
            <w:t>you</w:t>
          </w:r>
          <w:r>
            <w:rPr/>
            <w:t xml:space="preserve"> set </w:t>
          </w:r>
          <w:r>
            <w:rPr>
              <w:spacing w:val="-1"/>
            </w:rPr>
            <w:t>the</w:t>
          </w:r>
          <w:r>
            <w:rPr>
              <w:spacing w:val="-2"/>
            </w:rPr>
            <w:t xml:space="preserve"> </w:t>
          </w:r>
          <w:r>
            <w:rPr>
              <w:spacing w:val="-1"/>
            </w:rPr>
            <w:t>frequency</w:t>
          </w:r>
          <w:r>
            <w:rPr>
              <w:spacing w:val="-3"/>
            </w:rPr>
            <w:t xml:space="preserve"> </w:t>
          </w:r>
          <w:r>
            <w:rPr>
              <w:spacing w:val="-1"/>
            </w:rPr>
            <w:t>range</w:t>
          </w:r>
          <w:r>
            <w:rPr/>
            <w:t xml:space="preserve"> from</w:t>
          </w:r>
          <w:r>
            <w:rPr>
              <w:spacing w:val="1"/>
            </w:rPr>
            <w:t xml:space="preserve"> </w:t>
          </w:r>
          <w:r>
            <w:rPr/>
            <w:t>3</w:t>
          </w:r>
          <w:r>
            <w:rPr>
              <w:spacing w:val="-1"/>
            </w:rPr>
            <w:t xml:space="preserve"> </w:t>
          </w:r>
          <w:r>
            <w:rPr/>
            <w:t>to</w:t>
          </w:r>
          <w:r>
            <w:rPr>
              <w:spacing w:val="41"/>
            </w:rPr>
            <w:t xml:space="preserve"> </w:t>
          </w:r>
          <w:r>
            <w:rPr/>
            <w:t xml:space="preserve">30 </w:t>
          </w:r>
          <w:r>
            <w:rPr>
              <w:spacing w:val="-1"/>
            </w:rPr>
            <w:t>MHz,</w:t>
          </w:r>
          <w:r>
            <w:rPr/>
            <w:t xml:space="preserve"> the unit w</w:t>
          </w:r>
          <w:r>
            <w:rPr>
              <w:spacing w:val="-1"/>
            </w:rPr>
            <w:t>ill</w:t>
          </w:r>
          <w:r>
            <w:rPr>
              <w:spacing w:val="1"/>
            </w:rPr>
            <w:t xml:space="preserve"> </w:t>
          </w:r>
          <w:r>
            <w:rPr>
              <w:spacing w:val="-1"/>
            </w:rPr>
            <w:t xml:space="preserve">generate </w:t>
          </w:r>
          <w:r>
            <w:rPr/>
            <w:t>a</w:t>
          </w:r>
          <w:r>
            <w:rPr>
              <w:spacing w:val="1"/>
            </w:rPr>
            <w:t xml:space="preserve"> </w:t>
          </w:r>
          <w:r>
            <w:rPr>
              <w:spacing w:val="-1"/>
            </w:rPr>
            <w:t>signal</w:t>
          </w:r>
          <w:r>
            <w:rPr/>
            <w:t xml:space="preserve"> in</w:t>
          </w:r>
          <w:r>
            <w:rPr>
              <w:spacing w:val="-2"/>
            </w:rPr>
            <w:t xml:space="preserve"> </w:t>
          </w:r>
          <w:r>
            <w:rPr>
              <w:spacing w:val="-1"/>
            </w:rPr>
            <w:t>increments</w:t>
          </w:r>
          <w:r>
            <w:rPr/>
            <w:t xml:space="preserve"> </w:t>
          </w:r>
          <w:r>
            <w:rPr>
              <w:spacing w:val="-1"/>
            </w:rPr>
            <w:t>of</w:t>
          </w:r>
          <w:r>
            <w:rPr/>
            <w:t xml:space="preserve"> </w:t>
          </w:r>
          <w:r>
            <w:rPr>
              <w:spacing w:val="-1"/>
            </w:rPr>
            <w:t>about</w:t>
          </w:r>
          <w:r>
            <w:rPr>
              <w:spacing w:val="-2"/>
            </w:rPr>
            <w:t xml:space="preserve"> </w:t>
          </w:r>
          <w:r>
            <w:rPr>
              <w:spacing w:val="-1"/>
            </w:rPr>
            <w:t>134.32835</w:t>
          </w:r>
          <w:r>
            <w:rPr>
              <w:spacing w:val="-2"/>
            </w:rPr>
            <w:t xml:space="preserve"> </w:t>
          </w:r>
          <w:r>
            <w:rPr/>
            <w:t>kHz</w:t>
          </w:r>
          <w:r>
            <w:rPr>
              <w:spacing w:val="4"/>
            </w:rPr>
            <w:t xml:space="preserve"> </w:t>
          </w:r>
          <w:r>
            <w:rPr/>
            <w:t>(27000</w:t>
          </w:r>
          <w:r>
            <w:rPr>
              <w:spacing w:val="47"/>
            </w:rPr>
            <w:t xml:space="preserve"> </w:t>
          </w:r>
          <w:r>
            <w:rPr>
              <w:spacing w:val="-1"/>
            </w:rPr>
            <w:t>kHz / 201</w:t>
          </w:r>
          <w:r>
            <w:rPr/>
            <w:t xml:space="preserve"> steps).</w:t>
          </w:r>
          <w:r>
            <w:rPr>
              <w:spacing w:val="-2"/>
            </w:rPr>
            <w:t xml:space="preserve"> </w:t>
          </w:r>
          <w:r>
            <w:rPr/>
            <w:t>In</w:t>
          </w:r>
          <w:r>
            <w:rPr>
              <w:spacing w:val="-1"/>
            </w:rPr>
            <w:t xml:space="preserve"> </w:t>
          </w:r>
          <w:r>
            <w:rPr/>
            <w:t xml:space="preserve">other </w:t>
          </w:r>
          <w:r>
            <w:rPr>
              <w:spacing w:val="-1"/>
            </w:rPr>
            <w:t>words,</w:t>
          </w:r>
          <w:r>
            <w:rPr/>
            <w:t xml:space="preserve"> it takes a </w:t>
          </w:r>
          <w:r>
            <w:rPr>
              <w:spacing w:val="-1"/>
            </w:rPr>
            <w:t>measurement</w:t>
          </w:r>
          <w:r>
            <w:rPr>
              <w:spacing w:val="-2"/>
            </w:rPr>
            <w:t xml:space="preserve"> </w:t>
          </w:r>
          <w:r>
            <w:rPr/>
            <w:t xml:space="preserve">at </w:t>
          </w:r>
          <w:r>
            <w:rPr>
              <w:spacing w:val="-1"/>
            </w:rPr>
            <w:t>every</w:t>
          </w:r>
          <w:r>
            <w:rPr>
              <w:spacing w:val="-4"/>
            </w:rPr>
            <w:t xml:space="preserve"> </w:t>
          </w:r>
          <w:r>
            <w:rPr/>
            <w:t xml:space="preserve">134 </w:t>
          </w:r>
          <w:r>
            <w:rPr>
              <w:spacing w:val="-1"/>
            </w:rPr>
            <w:t>kHz,</w:t>
          </w:r>
          <w:r>
            <w:rPr/>
            <w:t xml:space="preserve"> </w:t>
          </w:r>
          <w:r>
            <w:rPr>
              <w:spacing w:val="-1"/>
            </w:rPr>
            <w:t>which</w:t>
          </w:r>
          <w:r>
            <w:rPr/>
            <w:t xml:space="preserve"> may not be </w:t>
          </w:r>
          <w:r>
            <w:rPr>
              <w:spacing w:val="-1"/>
            </w:rPr>
            <w:t>accurate</w:t>
          </w:r>
          <w:r>
            <w:rPr>
              <w:spacing w:val="57"/>
            </w:rPr>
            <w:t xml:space="preserve"> </w:t>
          </w:r>
          <w:r>
            <w:rPr>
              <w:spacing w:val="-1"/>
            </w:rPr>
            <w:t>enough for you.</w:t>
          </w:r>
        </w:p>
        <w:p>
          <w:pPr>
            <w:pStyle w:val="TextBody"/>
            <w:ind w:left="720" w:right="229" w:hanging="0"/>
            <w:rPr>
              <w:spacing w:val="-1"/>
            </w:rPr>
          </w:pPr>
          <w:r>
            <w:rPr>
              <w:spacing w:val="-1"/>
            </w:rPr>
            <w:t>To improve the precision of the measurement, you need to narrow the frequency range and thus get less Hz between points. Depending on how much you change this, you may need to recalibrate for the best accuracy. If you are after speed, use less steps for a given frequency range.</w:t>
          </w:r>
        </w:p>
        <w:p>
          <w:pPr>
            <w:pStyle w:val="Normal"/>
            <w:widowControl/>
            <w:ind w:left="720" w:hanging="0"/>
            <w:rPr/>
          </w:pPr>
          <w:r>
            <w:rPr/>
            <w:t>If you are looking for parameters around a frequency, like for a filter, you would do better with a CENTER/SPAN setup assuming you have a good idea what the center frequency is. It is easier to change if you need to widen or narrow it.</w:t>
          </w:r>
        </w:p>
        <w:p>
          <w:pPr>
            <w:pStyle w:val="Normal"/>
            <w:widowControl/>
            <w:ind w:left="720" w:hanging="0"/>
            <w:rPr/>
          </w:pPr>
          <w:r>
            <w:rPr/>
          </w:r>
        </w:p>
        <w:p>
          <w:pPr>
            <w:pStyle w:val="Heading3"/>
            <w:rPr/>
          </w:pPr>
          <w:bookmarkStart w:id="89" w:name="_Toc60087624"/>
          <w:r>
            <w:rPr/>
            <w:t>ON SCALE/DIV</w:t>
          </w:r>
          <w:bookmarkEnd w:id="89"/>
        </w:p>
        <w:p>
          <w:pPr>
            <w:pStyle w:val="Normal"/>
            <w:widowControl/>
            <w:ind w:left="720" w:hanging="0"/>
            <w:rPr>
              <w:rFonts w:ascii="WallowHmkBold" w:hAnsi="WallowHmkBold" w:eastAsia="" w:cs="" w:cstheme="majorBidi" w:eastAsiaTheme="majorEastAsia"/>
              <w:b/>
              <w:b/>
              <w:bCs/>
              <w:color w:val="2F5496" w:themeColor="accent1" w:themeShade="bf"/>
              <w:sz w:val="28"/>
              <w:szCs w:val="28"/>
              <w:u w:val="single"/>
            </w:rPr>
          </w:pPr>
          <w:r>
            <w:rPr/>
            <w:t>It is possible to purposely set the scale/div to 0. It is also possible to do it accidentally. If you have a flat line for a parameter, check your scale first.</w:t>
          </w:r>
          <w:r>
            <w:br w:type="page"/>
          </w:r>
        </w:p>
        <w:p>
          <w:pPr>
            <w:pStyle w:val="Heading3"/>
            <w:rPr/>
          </w:pPr>
          <w:bookmarkStart w:id="90" w:name="_Toc60087625"/>
          <w:r>
            <w:rPr/>
            <w:t>A DISPLAY MAP</w:t>
          </w:r>
          <w:bookmarkEnd w:id="90"/>
        </w:p>
        <w:p>
          <w:pPr>
            <w:pStyle w:val="TextBody"/>
            <w:ind w:left="720" w:hanging="0"/>
            <w:rPr/>
          </w:pPr>
          <w:r>
            <w:rPr/>
            <w:t>This is a screen shot of the BPF on the RF Demo Kit. The Markers are not tagged. Is it one or 4 markers?</w:t>
          </w:r>
        </w:p>
        <w:p>
          <w:pPr>
            <w:pStyle w:val="TextBody"/>
            <w:spacing w:before="0" w:after="0"/>
            <w:rPr>
              <w:b/>
              <w:b/>
              <w:bCs/>
              <w:color w:val="A8D08D" w:themeColor="accent6" w:themeTint="99"/>
            </w:rPr>
          </w:pPr>
          <w:r>
            <w:rPr>
              <w:b/>
              <w:bCs/>
              <w:color w:val="A8D08D" w:themeColor="accent6" w:themeTint="99"/>
            </w:rPr>
          </w:r>
        </w:p>
        <w:p>
          <w:pPr>
            <w:pStyle w:val="Normal"/>
            <w:widowControl/>
            <w:ind w:left="0" w:hanging="0"/>
            <w:rPr/>
          </w:pPr>
          <w:r>
            <w:rPr/>
            <w:drawing>
              <wp:anchor behindDoc="0" distT="0" distB="0" distL="114300" distR="0" simplePos="0" locked="0" layoutInCell="1" allowOverlap="1" relativeHeight="100">
                <wp:simplePos x="0" y="0"/>
                <wp:positionH relativeFrom="margin">
                  <wp:align>right</wp:align>
                </wp:positionH>
                <wp:positionV relativeFrom="paragraph">
                  <wp:posOffset>406400</wp:posOffset>
                </wp:positionV>
                <wp:extent cx="6851650" cy="4533900"/>
                <wp:effectExtent l="0" t="0" r="0" b="0"/>
                <wp:wrapSquare wrapText="bothSides"/>
                <wp:docPr id="151" name="Picture 1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64" descr=""/>
                        <pic:cNvPicPr>
                          <a:picLocks noChangeAspect="1" noChangeArrowheads="1"/>
                        </pic:cNvPicPr>
                      </pic:nvPicPr>
                      <pic:blipFill>
                        <a:blip r:embed="rId62"/>
                        <a:stretch>
                          <a:fillRect/>
                        </a:stretch>
                      </pic:blipFill>
                      <pic:spPr bwMode="auto">
                        <a:xfrm>
                          <a:off x="0" y="0"/>
                          <a:ext cx="6851650" cy="4533900"/>
                        </a:xfrm>
                        <a:prstGeom prst="rect">
                          <a:avLst/>
                        </a:prstGeom>
                      </pic:spPr>
                    </pic:pic>
                  </a:graphicData>
                </a:graphic>
              </wp:anchor>
            </w:drawing>
          </w:r>
        </w:p>
        <w:p>
          <w:pPr>
            <w:sectPr>
              <w:footerReference w:type="default" r:id="rId63"/>
              <w:type w:val="nextPage"/>
              <w:pgSz w:w="12240" w:h="15840"/>
              <w:pgMar w:left="720" w:right="720" w:header="0" w:top="720" w:footer="720" w:bottom="777" w:gutter="0"/>
              <w:pgNumType w:fmt="decimal"/>
              <w:formProt w:val="false"/>
              <w:textDirection w:val="lrTb"/>
            </w:sectPr>
          </w:pPr>
        </w:p>
      </w:sdtContent>
    </w:sdt>
    <w:sectPr>
      <w:type w:val="continuous"/>
      <w:pgSz w:w="12240" w:h="15840"/>
      <w:pgMar w:left="720" w:right="720" w:header="0" w:top="720" w:footer="720" w:bottom="777" w:gutter="0"/>
      <w:pgNumType w:fmt="lowerRoman"/>
      <w:formProt w:val="false"/>
      <w:textDirection w:val="lrTb"/>
      <w:docGrid w:type="default" w:linePitch="326"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Arial">
    <w:charset w:val="01"/>
    <w:family w:val="roman"/>
    <w:pitch w:val="variable"/>
  </w:font>
  <w:font w:name="WallowHmkBold">
    <w:charset w:val="01"/>
    <w:family w:val="roman"/>
    <w:pitch w:val="variable"/>
  </w:font>
  <w:font w:name="Source Sans Pro">
    <w:charset w:val="01"/>
    <w:family w:val="roman"/>
    <w:pitch w:val="variable"/>
  </w:font>
  <w:font w:name="Liberation Sans">
    <w:altName w:val="Arial"/>
    <w:charset w:val="01"/>
    <w:family w:val="swiss"/>
    <w:pitch w:val="variable"/>
  </w:font>
  <w:font w:name="Times New Roman">
    <w:charset w:val="01"/>
    <w:family w:val="roman"/>
    <w:pitch w:val="variable"/>
  </w:font>
  <w:font w:name="MS Gothic">
    <w:charset w:val="01"/>
    <w:family w:val="roman"/>
    <w:pitch w:val="variable"/>
  </w:font>
  <w:font w:name="Helvetica">
    <w:altName w:val="Arial"/>
    <w:charset w:val="01"/>
    <w:family w:val="roman"/>
    <w:pitch w:val="variable"/>
  </w:font>
  <w:font w:name="Cantarell">
    <w:charset w:val="01"/>
    <w:family w:val="roman"/>
    <w:pitch w:val="variable"/>
  </w:font>
  <w:font w:name="Arial Black">
    <w:charset w:val="01"/>
    <w:family w:val="roman"/>
    <w:pitch w:val="variable"/>
  </w:font>
  <w:font w:name="Verdana">
    <w:charset w:val="01"/>
    <w:family w:val="roman"/>
    <w:pitch w:val="variable"/>
  </w:font>
  <w:font w:name="Symbol">
    <w:charset w:val="02"/>
    <w:family w:val="auto"/>
    <w:pitch w:val="default"/>
  </w:font>
  <w:font w:name="Courier New">
    <w:charset w:val="01"/>
    <w:family w:val="auto"/>
    <w:pitch w:val="default"/>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tabs>
        <w:tab w:val="clear" w:pos="4680"/>
        <w:tab w:val="clear" w:pos="9360"/>
      </w:tabs>
      <w:jc w:val="center"/>
      <w:rPr>
        <w:caps/>
        <w:color w:val="4472C4" w:themeColor="accent1"/>
      </w:rPr>
    </w:pPr>
    <w:r>
      <w:rPr>
        <w:caps/>
        <w:color w:val="4472C4" w:themeColor="accent1"/>
      </w:rPr>
    </w:r>
  </w:p>
  <w:p>
    <w:pPr>
      <w:pStyle w:val="TextBody"/>
      <w:tabs>
        <w:tab w:val="clear" w:pos="720"/>
        <w:tab w:val="left" w:pos="2732" w:leader="none"/>
      </w:tabs>
      <w:spacing w:before="0" w:after="0"/>
      <w:ind w:left="115" w:hanging="0"/>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836" w:hanging="360"/>
      </w:pPr>
    </w:lvl>
    <w:lvl w:ilvl="1">
      <w:start w:val="1"/>
      <w:numFmt w:val="lowerLetter"/>
      <w:lvlText w:val="%2."/>
      <w:lvlJc w:val="left"/>
      <w:pPr>
        <w:ind w:left="1556" w:hanging="360"/>
      </w:pPr>
    </w:lvl>
    <w:lvl w:ilvl="2">
      <w:start w:val="1"/>
      <w:numFmt w:val="lowerRoman"/>
      <w:lvlText w:val="%3."/>
      <w:lvlJc w:val="right"/>
      <w:pPr>
        <w:ind w:left="2276" w:hanging="180"/>
      </w:pPr>
    </w:lvl>
    <w:lvl w:ilvl="3">
      <w:start w:val="1"/>
      <w:numFmt w:val="decimal"/>
      <w:lvlText w:val="%4."/>
      <w:lvlJc w:val="left"/>
      <w:pPr>
        <w:ind w:left="2996" w:hanging="360"/>
      </w:pPr>
    </w:lvl>
    <w:lvl w:ilvl="4">
      <w:start w:val="1"/>
      <w:numFmt w:val="lowerLetter"/>
      <w:lvlText w:val="%5."/>
      <w:lvlJc w:val="left"/>
      <w:pPr>
        <w:ind w:left="3716" w:hanging="360"/>
      </w:pPr>
    </w:lvl>
    <w:lvl w:ilvl="5">
      <w:start w:val="1"/>
      <w:numFmt w:val="lowerRoman"/>
      <w:lvlText w:val="%6."/>
      <w:lvlJc w:val="right"/>
      <w:pPr>
        <w:ind w:left="4436" w:hanging="180"/>
      </w:pPr>
    </w:lvl>
    <w:lvl w:ilvl="6">
      <w:start w:val="1"/>
      <w:numFmt w:val="decimal"/>
      <w:lvlText w:val="%7."/>
      <w:lvlJc w:val="left"/>
      <w:pPr>
        <w:ind w:left="5156" w:hanging="360"/>
      </w:pPr>
    </w:lvl>
    <w:lvl w:ilvl="7">
      <w:start w:val="1"/>
      <w:numFmt w:val="lowerLetter"/>
      <w:lvlText w:val="%8."/>
      <w:lvlJc w:val="left"/>
      <w:pPr>
        <w:ind w:left="5876" w:hanging="360"/>
      </w:pPr>
    </w:lvl>
    <w:lvl w:ilvl="8">
      <w:start w:val="1"/>
      <w:numFmt w:val="lowerRoman"/>
      <w:lvlText w:val="%9."/>
      <w:lvlJc w:val="right"/>
      <w:pPr>
        <w:ind w:left="6596" w:hanging="180"/>
      </w:pPr>
    </w:lvl>
  </w:abstractNum>
  <w:abstractNum w:abstractNumId="2">
    <w:lvl w:ilvl="0">
      <w:start w:val="1"/>
      <w:numFmt w:val="decimal"/>
      <w:lvlText w:val="%1."/>
      <w:lvlJc w:val="left"/>
      <w:pPr>
        <w:ind w:left="836" w:hanging="360"/>
      </w:pPr>
    </w:lvl>
    <w:lvl w:ilvl="1">
      <w:start w:val="1"/>
      <w:numFmt w:val="lowerLetter"/>
      <w:lvlText w:val="%2."/>
      <w:lvlJc w:val="left"/>
      <w:pPr>
        <w:ind w:left="1556" w:hanging="360"/>
      </w:pPr>
    </w:lvl>
    <w:lvl w:ilvl="2">
      <w:start w:val="1"/>
      <w:numFmt w:val="lowerRoman"/>
      <w:lvlText w:val="%3."/>
      <w:lvlJc w:val="right"/>
      <w:pPr>
        <w:ind w:left="2276" w:hanging="180"/>
      </w:pPr>
    </w:lvl>
    <w:lvl w:ilvl="3">
      <w:start w:val="1"/>
      <w:numFmt w:val="decimal"/>
      <w:lvlText w:val="%4."/>
      <w:lvlJc w:val="left"/>
      <w:pPr>
        <w:ind w:left="2996" w:hanging="360"/>
      </w:pPr>
    </w:lvl>
    <w:lvl w:ilvl="4">
      <w:start w:val="1"/>
      <w:numFmt w:val="lowerLetter"/>
      <w:lvlText w:val="%5."/>
      <w:lvlJc w:val="left"/>
      <w:pPr>
        <w:ind w:left="3716" w:hanging="360"/>
      </w:pPr>
    </w:lvl>
    <w:lvl w:ilvl="5">
      <w:start w:val="1"/>
      <w:numFmt w:val="lowerRoman"/>
      <w:lvlText w:val="%6."/>
      <w:lvlJc w:val="right"/>
      <w:pPr>
        <w:ind w:left="4436" w:hanging="180"/>
      </w:pPr>
    </w:lvl>
    <w:lvl w:ilvl="6">
      <w:start w:val="1"/>
      <w:numFmt w:val="decimal"/>
      <w:lvlText w:val="%7."/>
      <w:lvlJc w:val="left"/>
      <w:pPr>
        <w:ind w:left="5156" w:hanging="360"/>
      </w:pPr>
    </w:lvl>
    <w:lvl w:ilvl="7">
      <w:start w:val="1"/>
      <w:numFmt w:val="lowerLetter"/>
      <w:lvlText w:val="%8."/>
      <w:lvlJc w:val="left"/>
      <w:pPr>
        <w:ind w:left="5876" w:hanging="360"/>
      </w:pPr>
    </w:lvl>
    <w:lvl w:ilvl="8">
      <w:start w:val="1"/>
      <w:numFmt w:val="lowerRoman"/>
      <w:lvlText w:val="%9."/>
      <w:lvlJc w:val="right"/>
      <w:pPr>
        <w:ind w:left="6596" w:hanging="180"/>
      </w:pPr>
    </w:lvl>
  </w:abstractNum>
  <w:abstractNum w:abstractNumId="3">
    <w:lvl w:ilvl="0">
      <w:start w:val="1"/>
      <w:numFmt w:val="decimal"/>
      <w:lvlText w:val="%1."/>
      <w:lvlJc w:val="left"/>
      <w:pPr>
        <w:ind w:left="384" w:hanging="269"/>
      </w:pPr>
      <w:rPr>
        <w:sz w:val="24"/>
        <w:szCs w:val="24"/>
        <w:rFonts w:eastAsia="Arial"/>
      </w:rPr>
    </w:lvl>
    <w:lvl w:ilvl="1">
      <w:start w:val="1"/>
      <w:numFmt w:val="bullet"/>
      <w:lvlText w:val=""/>
      <w:lvlJc w:val="left"/>
      <w:pPr>
        <w:ind w:left="1304" w:hanging="269"/>
      </w:pPr>
      <w:rPr>
        <w:rFonts w:ascii="Symbol" w:hAnsi="Symbol" w:cs="Symbol" w:hint="default"/>
      </w:rPr>
    </w:lvl>
    <w:lvl w:ilvl="2">
      <w:start w:val="1"/>
      <w:numFmt w:val="bullet"/>
      <w:lvlText w:val=""/>
      <w:lvlJc w:val="left"/>
      <w:pPr>
        <w:ind w:left="2225" w:hanging="269"/>
      </w:pPr>
      <w:rPr>
        <w:rFonts w:ascii="Symbol" w:hAnsi="Symbol" w:cs="Symbol" w:hint="default"/>
      </w:rPr>
    </w:lvl>
    <w:lvl w:ilvl="3">
      <w:start w:val="1"/>
      <w:numFmt w:val="bullet"/>
      <w:lvlText w:val=""/>
      <w:lvlJc w:val="left"/>
      <w:pPr>
        <w:ind w:left="3145" w:hanging="269"/>
      </w:pPr>
      <w:rPr>
        <w:rFonts w:ascii="Symbol" w:hAnsi="Symbol" w:cs="Symbol" w:hint="default"/>
      </w:rPr>
    </w:lvl>
    <w:lvl w:ilvl="4">
      <w:start w:val="1"/>
      <w:numFmt w:val="bullet"/>
      <w:lvlText w:val=""/>
      <w:lvlJc w:val="left"/>
      <w:pPr>
        <w:ind w:left="4065" w:hanging="269"/>
      </w:pPr>
      <w:rPr>
        <w:rFonts w:ascii="Symbol" w:hAnsi="Symbol" w:cs="Symbol" w:hint="default"/>
      </w:rPr>
    </w:lvl>
    <w:lvl w:ilvl="5">
      <w:start w:val="1"/>
      <w:numFmt w:val="bullet"/>
      <w:lvlText w:val=""/>
      <w:lvlJc w:val="left"/>
      <w:pPr>
        <w:ind w:left="4985" w:hanging="269"/>
      </w:pPr>
      <w:rPr>
        <w:rFonts w:ascii="Symbol" w:hAnsi="Symbol" w:cs="Symbol" w:hint="default"/>
      </w:rPr>
    </w:lvl>
    <w:lvl w:ilvl="6">
      <w:start w:val="1"/>
      <w:numFmt w:val="bullet"/>
      <w:lvlText w:val=""/>
      <w:lvlJc w:val="left"/>
      <w:pPr>
        <w:ind w:left="5905" w:hanging="269"/>
      </w:pPr>
      <w:rPr>
        <w:rFonts w:ascii="Symbol" w:hAnsi="Symbol" w:cs="Symbol" w:hint="default"/>
      </w:rPr>
    </w:lvl>
    <w:lvl w:ilvl="7">
      <w:start w:val="1"/>
      <w:numFmt w:val="bullet"/>
      <w:lvlText w:val=""/>
      <w:lvlJc w:val="left"/>
      <w:pPr>
        <w:ind w:left="6825" w:hanging="269"/>
      </w:pPr>
      <w:rPr>
        <w:rFonts w:ascii="Symbol" w:hAnsi="Symbol" w:cs="Symbol" w:hint="default"/>
      </w:rPr>
    </w:lvl>
    <w:lvl w:ilvl="8">
      <w:start w:val="1"/>
      <w:numFmt w:val="bullet"/>
      <w:lvlText w:val=""/>
      <w:lvlJc w:val="left"/>
      <w:pPr>
        <w:ind w:left="7746" w:hanging="269"/>
      </w:pPr>
      <w:rPr>
        <w:rFonts w:ascii="Symbol" w:hAnsi="Symbol" w:cs="Symbol" w:hint="default"/>
      </w:rPr>
    </w:lvl>
  </w:abstractNum>
  <w:abstractNum w:abstractNumId="4">
    <w:lvl w:ilvl="0">
      <w:start w:val="1"/>
      <w:numFmt w:val="bullet"/>
      <w:lvlText w:val=""/>
      <w:lvlJc w:val="left"/>
      <w:pPr>
        <w:ind w:left="836" w:hanging="360"/>
      </w:pPr>
      <w:rPr>
        <w:rFonts w:ascii="Symbol" w:hAnsi="Symbol" w:cs="Symbol" w:hint="default"/>
      </w:rPr>
    </w:lvl>
    <w:lvl w:ilvl="1">
      <w:start w:val="1"/>
      <w:numFmt w:val="bullet"/>
      <w:lvlText w:val="o"/>
      <w:lvlJc w:val="left"/>
      <w:pPr>
        <w:ind w:left="1556" w:hanging="360"/>
      </w:pPr>
      <w:rPr>
        <w:rFonts w:ascii="Courier New" w:hAnsi="Courier New" w:cs="Courier New" w:hint="default"/>
        <w:rFonts w:cs="Courier New"/>
      </w:rPr>
    </w:lvl>
    <w:lvl w:ilvl="2">
      <w:start w:val="1"/>
      <w:numFmt w:val="bullet"/>
      <w:lvlText w:val=""/>
      <w:lvlJc w:val="left"/>
      <w:pPr>
        <w:ind w:left="2276" w:hanging="360"/>
      </w:pPr>
      <w:rPr>
        <w:rFonts w:ascii="Wingdings" w:hAnsi="Wingdings" w:cs="Wingdings" w:hint="default"/>
      </w:rPr>
    </w:lvl>
    <w:lvl w:ilvl="3">
      <w:start w:val="1"/>
      <w:numFmt w:val="bullet"/>
      <w:lvlText w:val=""/>
      <w:lvlJc w:val="left"/>
      <w:pPr>
        <w:ind w:left="2996" w:hanging="360"/>
      </w:pPr>
      <w:rPr>
        <w:rFonts w:ascii="Symbol" w:hAnsi="Symbol" w:cs="Symbol" w:hint="default"/>
      </w:rPr>
    </w:lvl>
    <w:lvl w:ilvl="4">
      <w:start w:val="1"/>
      <w:numFmt w:val="bullet"/>
      <w:lvlText w:val="o"/>
      <w:lvlJc w:val="left"/>
      <w:pPr>
        <w:ind w:left="3716" w:hanging="360"/>
      </w:pPr>
      <w:rPr>
        <w:rFonts w:ascii="Courier New" w:hAnsi="Courier New" w:cs="Courier New" w:hint="default"/>
        <w:rFonts w:cs="Courier New"/>
      </w:rPr>
    </w:lvl>
    <w:lvl w:ilvl="5">
      <w:start w:val="1"/>
      <w:numFmt w:val="bullet"/>
      <w:lvlText w:val=""/>
      <w:lvlJc w:val="left"/>
      <w:pPr>
        <w:ind w:left="4436" w:hanging="360"/>
      </w:pPr>
      <w:rPr>
        <w:rFonts w:ascii="Wingdings" w:hAnsi="Wingdings" w:cs="Wingdings" w:hint="default"/>
      </w:rPr>
    </w:lvl>
    <w:lvl w:ilvl="6">
      <w:start w:val="1"/>
      <w:numFmt w:val="bullet"/>
      <w:lvlText w:val=""/>
      <w:lvlJc w:val="left"/>
      <w:pPr>
        <w:ind w:left="5156" w:hanging="360"/>
      </w:pPr>
      <w:rPr>
        <w:rFonts w:ascii="Symbol" w:hAnsi="Symbol" w:cs="Symbol" w:hint="default"/>
      </w:rPr>
    </w:lvl>
    <w:lvl w:ilvl="7">
      <w:start w:val="1"/>
      <w:numFmt w:val="bullet"/>
      <w:lvlText w:val="o"/>
      <w:lvlJc w:val="left"/>
      <w:pPr>
        <w:ind w:left="5876" w:hanging="360"/>
      </w:pPr>
      <w:rPr>
        <w:rFonts w:ascii="Courier New" w:hAnsi="Courier New" w:cs="Courier New" w:hint="default"/>
        <w:rFonts w:cs="Courier New"/>
      </w:rPr>
    </w:lvl>
    <w:lvl w:ilvl="8">
      <w:start w:val="1"/>
      <w:numFmt w:val="bullet"/>
      <w:lvlText w:val=""/>
      <w:lvlJc w:val="left"/>
      <w:pPr>
        <w:ind w:left="6596" w:hanging="360"/>
      </w:pPr>
      <w:rPr>
        <w:rFonts w:ascii="Wingdings" w:hAnsi="Wingdings" w:cs="Wingdings" w:hint="default"/>
      </w:rPr>
    </w:lvl>
  </w:abstractNum>
  <w:abstractNum w:abstractNumId="5">
    <w:lvl w:ilvl="0">
      <w:start w:val="1"/>
      <w:numFmt w:val="decimal"/>
      <w:lvlText w:val="%1."/>
      <w:lvlJc w:val="left"/>
      <w:pPr>
        <w:ind w:left="1106"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6">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20"/>
  <w:trackRevisions/>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b13e4"/>
    <w:pPr>
      <w:widowControl w:val="false"/>
      <w:bidi w:val="0"/>
      <w:ind w:left="116" w:hanging="0"/>
      <w:jc w:val="left"/>
    </w:pPr>
    <w:rPr>
      <w:rFonts w:ascii="Arial" w:hAnsi="Arial" w:eastAsia="Arial" w:cs="" w:cstheme="minorBidi"/>
      <w:color w:val="auto"/>
      <w:kern w:val="0"/>
      <w:sz w:val="24"/>
      <w:szCs w:val="24"/>
      <w:lang w:val="en-US" w:eastAsia="en-US" w:bidi="ar-SA"/>
    </w:rPr>
  </w:style>
  <w:style w:type="paragraph" w:styleId="Heading1">
    <w:name w:val="Heading 1"/>
    <w:basedOn w:val="Normal"/>
    <w:next w:val="TextBody"/>
    <w:link w:val="Heading1Char"/>
    <w:uiPriority w:val="9"/>
    <w:qFormat/>
    <w:rsid w:val="00ad7841"/>
    <w:pPr>
      <w:widowControl/>
      <w:bidi w:val="0"/>
      <w:jc w:val="left"/>
      <w:outlineLvl w:val="0"/>
    </w:pPr>
    <w:rPr>
      <w:rFonts w:ascii="WallowHmkBold" w:hAnsi="WallowHmkBold" w:eastAsia="" w:cs="" w:cstheme="majorBidi" w:eastAsiaTheme="majorEastAsia"/>
      <w:b/>
      <w:bCs/>
      <w:color w:val="2F5496" w:themeColor="accent1" w:themeShade="bf"/>
      <w:sz w:val="44"/>
      <w:szCs w:val="44"/>
    </w:rPr>
  </w:style>
  <w:style w:type="paragraph" w:styleId="Heading2">
    <w:name w:val="Heading 2"/>
    <w:basedOn w:val="Heading1"/>
    <w:next w:val="TextBody"/>
    <w:link w:val="Heading2Char"/>
    <w:uiPriority w:val="9"/>
    <w:unhideWhenUsed/>
    <w:qFormat/>
    <w:rsid w:val="00cb3cdf"/>
    <w:pPr>
      <w:keepNext w:val="true"/>
      <w:keepLines/>
      <w:spacing w:before="400" w:after="240"/>
      <w:ind w:left="180" w:hanging="0"/>
      <w:outlineLvl w:val="1"/>
    </w:pPr>
    <w:rPr>
      <w:b w:val="false"/>
      <w:bCs w:val="false"/>
      <w:sz w:val="36"/>
      <w:szCs w:val="36"/>
    </w:rPr>
  </w:style>
  <w:style w:type="paragraph" w:styleId="Heading3">
    <w:name w:val="Heading 3"/>
    <w:basedOn w:val="Heading2"/>
    <w:next w:val="TextBody"/>
    <w:link w:val="Heading3Char"/>
    <w:uiPriority w:val="9"/>
    <w:unhideWhenUsed/>
    <w:qFormat/>
    <w:rsid w:val="00cb3cdf"/>
    <w:pPr>
      <w:ind w:left="540" w:hanging="0"/>
      <w:outlineLvl w:val="2"/>
    </w:pPr>
    <w:rPr>
      <w:b/>
      <w:bCs/>
      <w:sz w:val="28"/>
      <w:szCs w:val="28"/>
      <w:u w:val="single"/>
    </w:rPr>
  </w:style>
  <w:style w:type="paragraph" w:styleId="Heading4">
    <w:name w:val="Heading 4"/>
    <w:basedOn w:val="Heading3"/>
    <w:next w:val="TextBody"/>
    <w:link w:val="Heading4Char"/>
    <w:uiPriority w:val="9"/>
    <w:unhideWhenUsed/>
    <w:qFormat/>
    <w:rsid w:val="00cb3cdf"/>
    <w:pPr>
      <w:ind w:left="900" w:hanging="0"/>
      <w:outlineLvl w:val="3"/>
    </w:pPr>
    <w:rPr>
      <w:bCs w:val="false"/>
      <w:sz w:val="24"/>
      <w:szCs w:val="24"/>
      <w:u w:val="none"/>
    </w:rPr>
  </w:style>
  <w:style w:type="paragraph" w:styleId="Heading5">
    <w:name w:val="Heading 5"/>
    <w:basedOn w:val="Heading4"/>
    <w:next w:val="TextBody"/>
    <w:link w:val="Heading5Char"/>
    <w:uiPriority w:val="9"/>
    <w:unhideWhenUsed/>
    <w:qFormat/>
    <w:rsid w:val="004410e0"/>
    <w:pPr>
      <w:spacing w:before="40" w:after="240"/>
      <w:ind w:left="1152" w:hanging="0"/>
      <w:outlineLvl w:val="4"/>
    </w:pPr>
    <w:rPr>
      <w:rFonts w:ascii="Source Sans Pro" w:hAnsi="Source Sans Pro"/>
      <w:u w:val="single"/>
    </w:rPr>
  </w:style>
  <w:style w:type="character" w:styleId="DefaultParagraphFont" w:default="1">
    <w:name w:val="Default Paragraph Font"/>
    <w:uiPriority w:val="1"/>
    <w:semiHidden/>
    <w:unhideWhenUsed/>
    <w:qFormat/>
    <w:rPr/>
  </w:style>
  <w:style w:type="character" w:styleId="IntenseReference">
    <w:name w:val="Intense Reference"/>
    <w:basedOn w:val="DefaultParagraphFont"/>
    <w:uiPriority w:val="32"/>
    <w:qFormat/>
    <w:rsid w:val="007c5d87"/>
    <w:rPr>
      <w:b/>
      <w:bCs/>
      <w:smallCaps/>
      <w:color w:val="4472C4" w:themeColor="accent1"/>
      <w:spacing w:val="5"/>
    </w:rPr>
  </w:style>
  <w:style w:type="character" w:styleId="TitleChar" w:customStyle="1">
    <w:name w:val="Title Char"/>
    <w:basedOn w:val="DefaultParagraphFont"/>
    <w:link w:val="Title"/>
    <w:uiPriority w:val="10"/>
    <w:qFormat/>
    <w:rsid w:val="004c6305"/>
    <w:rPr>
      <w:rFonts w:ascii="WallowHmkBold" w:hAnsi="WallowHmkBold" w:eastAsia="" w:cs="" w:cstheme="majorBidi" w:eastAsiaTheme="majorEastAsia"/>
      <w:b/>
      <w:bCs/>
      <w:color w:val="2F5496" w:themeColor="accent1" w:themeShade="bf"/>
      <w:sz w:val="72"/>
      <w:szCs w:val="44"/>
    </w:rPr>
  </w:style>
  <w:style w:type="character" w:styleId="Emphasis">
    <w:name w:val="Emphasis"/>
    <w:basedOn w:val="DefaultParagraphFont"/>
    <w:uiPriority w:val="20"/>
    <w:qFormat/>
    <w:rsid w:val="007c5d87"/>
    <w:rPr>
      <w:i/>
      <w:iCs/>
    </w:rPr>
  </w:style>
  <w:style w:type="character" w:styleId="BookTitle">
    <w:name w:val="Book Title"/>
    <w:basedOn w:val="DefaultParagraphFont"/>
    <w:uiPriority w:val="33"/>
    <w:qFormat/>
    <w:rsid w:val="007c5d87"/>
    <w:rPr>
      <w:b/>
      <w:bCs/>
      <w:i/>
      <w:iCs/>
      <w:spacing w:val="5"/>
    </w:rPr>
  </w:style>
  <w:style w:type="character" w:styleId="Heading1Char" w:customStyle="1">
    <w:name w:val="Heading 1 Char"/>
    <w:basedOn w:val="DefaultParagraphFont"/>
    <w:link w:val="Heading1"/>
    <w:uiPriority w:val="9"/>
    <w:qFormat/>
    <w:rsid w:val="00ad7841"/>
    <w:rPr>
      <w:rFonts w:ascii="WallowHmkBold" w:hAnsi="WallowHmkBold" w:eastAsia="" w:cs="" w:cstheme="majorBidi" w:eastAsiaTheme="majorEastAsia"/>
      <w:b/>
      <w:bCs/>
      <w:color w:val="2F5496" w:themeColor="accent1" w:themeShade="bf"/>
      <w:sz w:val="44"/>
      <w:szCs w:val="44"/>
    </w:rPr>
  </w:style>
  <w:style w:type="character" w:styleId="Heading2Char" w:customStyle="1">
    <w:name w:val="Heading 2 Char"/>
    <w:basedOn w:val="DefaultParagraphFont"/>
    <w:link w:val="Heading2"/>
    <w:uiPriority w:val="9"/>
    <w:qFormat/>
    <w:rsid w:val="00cb3cdf"/>
    <w:rPr>
      <w:rFonts w:ascii="WallowHmkBold" w:hAnsi="WallowHmkBold" w:eastAsia="" w:cs="" w:cstheme="majorBidi" w:eastAsiaTheme="majorEastAsia"/>
      <w:color w:val="2F5496" w:themeColor="accent1" w:themeShade="bf"/>
      <w:sz w:val="36"/>
      <w:szCs w:val="36"/>
    </w:rPr>
  </w:style>
  <w:style w:type="character" w:styleId="BodyTextChar" w:customStyle="1">
    <w:name w:val="Body Text Char"/>
    <w:basedOn w:val="DefaultParagraphFont"/>
    <w:link w:val="BodyText"/>
    <w:uiPriority w:val="1"/>
    <w:qFormat/>
    <w:rsid w:val="008f1300"/>
    <w:rPr>
      <w:rFonts w:ascii="Arial" w:hAnsi="Arial" w:eastAsia="Arial"/>
      <w:sz w:val="24"/>
      <w:szCs w:val="24"/>
    </w:rPr>
  </w:style>
  <w:style w:type="character" w:styleId="FigureChar" w:customStyle="1">
    <w:name w:val="Figure Char"/>
    <w:basedOn w:val="DefaultParagraphFont"/>
    <w:link w:val="Figure"/>
    <w:qFormat/>
    <w:rsid w:val="007b5e86"/>
    <w:rPr>
      <w:rFonts w:ascii="Arial" w:hAnsi="Arial" w:eastAsia="Arial"/>
      <w:b/>
      <w:sz w:val="20"/>
      <w:szCs w:val="20"/>
    </w:rPr>
  </w:style>
  <w:style w:type="character" w:styleId="InternetLink">
    <w:name w:val="Internet Link"/>
    <w:basedOn w:val="DefaultParagraphFont"/>
    <w:uiPriority w:val="99"/>
    <w:unhideWhenUsed/>
    <w:rsid w:val="007b5e86"/>
    <w:rPr>
      <w:color w:val="0563C1" w:themeColor="hyperlink"/>
      <w:u w:val="single"/>
    </w:rPr>
  </w:style>
  <w:style w:type="character" w:styleId="Strong">
    <w:name w:val="Strong"/>
    <w:basedOn w:val="DefaultParagraphFont"/>
    <w:uiPriority w:val="22"/>
    <w:qFormat/>
    <w:rsid w:val="007b5e86"/>
    <w:rPr>
      <w:b/>
      <w:bCs/>
    </w:rPr>
  </w:style>
  <w:style w:type="character" w:styleId="Heading3Char" w:customStyle="1">
    <w:name w:val="Heading 3 Char"/>
    <w:basedOn w:val="DefaultParagraphFont"/>
    <w:link w:val="Heading3"/>
    <w:uiPriority w:val="9"/>
    <w:qFormat/>
    <w:rsid w:val="00cb3cdf"/>
    <w:rPr>
      <w:rFonts w:ascii="WallowHmkBold" w:hAnsi="WallowHmkBold" w:eastAsia="" w:cs="" w:cstheme="majorBidi" w:eastAsiaTheme="majorEastAsia"/>
      <w:b/>
      <w:bCs/>
      <w:color w:val="2F5496" w:themeColor="accent1" w:themeShade="bf"/>
      <w:sz w:val="28"/>
      <w:szCs w:val="28"/>
      <w:u w:val="single"/>
    </w:rPr>
  </w:style>
  <w:style w:type="character" w:styleId="HeaderChar" w:customStyle="1">
    <w:name w:val="Header Char"/>
    <w:basedOn w:val="DefaultParagraphFont"/>
    <w:link w:val="Header"/>
    <w:uiPriority w:val="99"/>
    <w:qFormat/>
    <w:rsid w:val="00864f17"/>
    <w:rPr>
      <w:rFonts w:ascii="Arial" w:hAnsi="Arial" w:eastAsia="Arial"/>
      <w:sz w:val="24"/>
      <w:szCs w:val="24"/>
    </w:rPr>
  </w:style>
  <w:style w:type="character" w:styleId="FooterChar" w:customStyle="1">
    <w:name w:val="Footer Char"/>
    <w:basedOn w:val="DefaultParagraphFont"/>
    <w:link w:val="Footer"/>
    <w:uiPriority w:val="99"/>
    <w:qFormat/>
    <w:rsid w:val="00864f17"/>
    <w:rPr>
      <w:rFonts w:ascii="Arial" w:hAnsi="Arial" w:eastAsia="Arial"/>
      <w:sz w:val="24"/>
      <w:szCs w:val="24"/>
    </w:rPr>
  </w:style>
  <w:style w:type="character" w:styleId="PlaceholderText">
    <w:name w:val="Placeholder Text"/>
    <w:basedOn w:val="DefaultParagraphFont"/>
    <w:uiPriority w:val="99"/>
    <w:semiHidden/>
    <w:qFormat/>
    <w:rsid w:val="0089654d"/>
    <w:rPr>
      <w:color w:val="808080"/>
    </w:rPr>
  </w:style>
  <w:style w:type="character" w:styleId="Heading4Char" w:customStyle="1">
    <w:name w:val="Heading 4 Char"/>
    <w:basedOn w:val="DefaultParagraphFont"/>
    <w:link w:val="Heading4"/>
    <w:uiPriority w:val="9"/>
    <w:qFormat/>
    <w:rsid w:val="00cb3cdf"/>
    <w:rPr>
      <w:rFonts w:ascii="WallowHmkBold" w:hAnsi="WallowHmkBold" w:eastAsia="" w:cs="" w:cstheme="majorBidi" w:eastAsiaTheme="majorEastAsia"/>
      <w:b/>
      <w:color w:val="2F5496" w:themeColor="accent1" w:themeShade="bf"/>
      <w:sz w:val="24"/>
      <w:szCs w:val="24"/>
    </w:rPr>
  </w:style>
  <w:style w:type="character" w:styleId="Heading5Char" w:customStyle="1">
    <w:name w:val="Heading 5 Char"/>
    <w:basedOn w:val="DefaultParagraphFont"/>
    <w:link w:val="Heading5"/>
    <w:uiPriority w:val="9"/>
    <w:qFormat/>
    <w:rsid w:val="004410e0"/>
    <w:rPr>
      <w:rFonts w:ascii="Source Sans Pro" w:hAnsi="Source Sans Pro" w:eastAsia="" w:cs="" w:cstheme="majorBidi" w:eastAsiaTheme="majorEastAsia"/>
      <w:b/>
      <w:color w:val="2F5496" w:themeColor="accent1" w:themeShade="bf"/>
      <w:sz w:val="24"/>
      <w:szCs w:val="24"/>
      <w:u w:val="single"/>
    </w:rPr>
  </w:style>
  <w:style w:type="character" w:styleId="UnresolvedMention">
    <w:name w:val="Unresolved Mention"/>
    <w:basedOn w:val="DefaultParagraphFont"/>
    <w:uiPriority w:val="99"/>
    <w:semiHidden/>
    <w:unhideWhenUsed/>
    <w:qFormat/>
    <w:rsid w:val="0067106e"/>
    <w:rPr>
      <w:color w:val="605E5C"/>
      <w:shd w:fill="E1DFDD" w:val="clear"/>
    </w:rPr>
  </w:style>
  <w:style w:type="character" w:styleId="ListLabel1">
    <w:name w:val="ListLabel 1"/>
    <w:qFormat/>
    <w:rPr>
      <w:rFonts w:eastAsia="Arial"/>
      <w:sz w:val="24"/>
      <w:szCs w:val="24"/>
    </w:rPr>
  </w:style>
  <w:style w:type="character" w:styleId="ListLabel2">
    <w:name w:val="ListLabel 2"/>
    <w:qFormat/>
    <w:rPr>
      <w:sz w:val="20"/>
    </w:rPr>
  </w:style>
  <w:style w:type="character" w:styleId="ListLabel3">
    <w:name w:val="ListLabel 3"/>
    <w:qFormat/>
    <w:rPr>
      <w:sz w:val="20"/>
    </w:rPr>
  </w:style>
  <w:style w:type="character" w:styleId="ListLabel4">
    <w:name w:val="ListLabel 4"/>
    <w:qFormat/>
    <w:rPr>
      <w:sz w:val="20"/>
    </w:rPr>
  </w:style>
  <w:style w:type="character" w:styleId="ListLabel5">
    <w:name w:val="ListLabel 5"/>
    <w:qFormat/>
    <w:rPr>
      <w:sz w:val="20"/>
    </w:rPr>
  </w:style>
  <w:style w:type="character" w:styleId="ListLabel6">
    <w:name w:val="ListLabel 6"/>
    <w:qFormat/>
    <w:rPr>
      <w:sz w:val="20"/>
    </w:rPr>
  </w:style>
  <w:style w:type="character" w:styleId="ListLabel7">
    <w:name w:val="ListLabel 7"/>
    <w:qFormat/>
    <w:rPr>
      <w:sz w:val="20"/>
    </w:rPr>
  </w:style>
  <w:style w:type="character" w:styleId="ListLabel8">
    <w:name w:val="ListLabel 8"/>
    <w:qFormat/>
    <w:rPr>
      <w:sz w:val="20"/>
    </w:rPr>
  </w:style>
  <w:style w:type="character" w:styleId="ListLabel9">
    <w:name w:val="ListLabel 9"/>
    <w:qFormat/>
    <w:rPr>
      <w:sz w:val="20"/>
    </w:rPr>
  </w:style>
  <w:style w:type="character" w:styleId="ListLabel10">
    <w:name w:val="ListLabel 10"/>
    <w:qFormat/>
    <w:rPr>
      <w:sz w:val="20"/>
    </w:rPr>
  </w:style>
  <w:style w:type="character" w:styleId="ListLabel11">
    <w:name w:val="ListLabel 11"/>
    <w:qFormat/>
    <w:rPr>
      <w:sz w:val="20"/>
    </w:rPr>
  </w:style>
  <w:style w:type="character" w:styleId="ListLabel12">
    <w:name w:val="ListLabel 12"/>
    <w:qFormat/>
    <w:rPr>
      <w:b/>
    </w:rPr>
  </w:style>
  <w:style w:type="character" w:styleId="ListLabel13">
    <w:name w:val="ListLabel 13"/>
    <w:qFormat/>
    <w:rPr>
      <w:sz w:val="20"/>
    </w:rPr>
  </w:style>
  <w:style w:type="character" w:styleId="ListLabel14">
    <w:name w:val="ListLabel 14"/>
    <w:qFormat/>
    <w:rPr>
      <w:sz w:val="20"/>
    </w:rPr>
  </w:style>
  <w:style w:type="character" w:styleId="ListLabel15">
    <w:name w:val="ListLabel 15"/>
    <w:qFormat/>
    <w:rPr>
      <w:sz w:val="20"/>
    </w:rPr>
  </w:style>
  <w:style w:type="character" w:styleId="ListLabel16">
    <w:name w:val="ListLabel 16"/>
    <w:qFormat/>
    <w:rPr>
      <w:sz w:val="20"/>
    </w:rPr>
  </w:style>
  <w:style w:type="character" w:styleId="ListLabel17">
    <w:name w:val="ListLabel 17"/>
    <w:qFormat/>
    <w:rPr>
      <w:sz w:val="20"/>
    </w:rPr>
  </w:style>
  <w:style w:type="character" w:styleId="ListLabel18">
    <w:name w:val="ListLabel 18"/>
    <w:qFormat/>
    <w:rPr>
      <w:sz w:val="20"/>
    </w:rPr>
  </w:style>
  <w:style w:type="character" w:styleId="ListLabel19">
    <w:name w:val="ListLabel 19"/>
    <w:qFormat/>
    <w:rPr>
      <w:sz w:val="20"/>
    </w:rPr>
  </w:style>
  <w:style w:type="character" w:styleId="ListLabel20">
    <w:name w:val="ListLabel 20"/>
    <w:qFormat/>
    <w:rPr>
      <w:rFonts w:eastAsia="Arial"/>
      <w:sz w:val="24"/>
      <w:szCs w:val="24"/>
    </w:rPr>
  </w:style>
  <w:style w:type="character" w:styleId="ListLabel21">
    <w:name w:val="ListLabel 21"/>
    <w:qFormat/>
    <w:rPr>
      <w:rFonts w:eastAsia="Arial"/>
      <w:sz w:val="24"/>
      <w:szCs w:val="24"/>
    </w:rPr>
  </w:style>
  <w:style w:type="character" w:styleId="ListLabel22">
    <w:name w:val="ListLabel 22"/>
    <w:qFormat/>
    <w:rPr>
      <w:rFonts w:eastAsia="Arial"/>
      <w:sz w:val="24"/>
      <w:szCs w:val="24"/>
    </w:rPr>
  </w:style>
  <w:style w:type="character" w:styleId="ListLabel23">
    <w:name w:val="ListLabel 23"/>
    <w:qFormat/>
    <w:rPr>
      <w:rFonts w:eastAsia="Arial"/>
      <w:sz w:val="24"/>
      <w:szCs w:val="24"/>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eastAsia="Arial"/>
      <w:sz w:val="24"/>
      <w:szCs w:val="24"/>
    </w:rPr>
  </w:style>
  <w:style w:type="character" w:styleId="ListLabel28">
    <w:name w:val="ListLabel 28"/>
    <w:qFormat/>
    <w:rPr>
      <w:sz w:val="20"/>
    </w:rPr>
  </w:style>
  <w:style w:type="character" w:styleId="ListLabel29">
    <w:name w:val="ListLabel 29"/>
    <w:qFormat/>
    <w:rPr>
      <w:sz w:val="20"/>
    </w:rPr>
  </w:style>
  <w:style w:type="character" w:styleId="ListLabel30">
    <w:name w:val="ListLabel 30"/>
    <w:qFormat/>
    <w:rPr>
      <w:sz w:val="20"/>
    </w:rPr>
  </w:style>
  <w:style w:type="character" w:styleId="ListLabel31">
    <w:name w:val="ListLabel 31"/>
    <w:qFormat/>
    <w:rPr>
      <w:sz w:val="20"/>
    </w:rPr>
  </w:style>
  <w:style w:type="character" w:styleId="ListLabel32">
    <w:name w:val="ListLabel 32"/>
    <w:qFormat/>
    <w:rPr>
      <w:sz w:val="20"/>
    </w:rPr>
  </w:style>
  <w:style w:type="character" w:styleId="ListLabel33">
    <w:name w:val="ListLabel 33"/>
    <w:qFormat/>
    <w:rPr>
      <w:sz w:val="20"/>
    </w:rPr>
  </w:style>
  <w:style w:type="character" w:styleId="ListLabel34">
    <w:name w:val="ListLabel 34"/>
    <w:qFormat/>
    <w:rPr>
      <w:sz w:val="20"/>
    </w:rPr>
  </w:style>
  <w:style w:type="character" w:styleId="ListLabel35">
    <w:name w:val="ListLabel 35"/>
    <w:qFormat/>
    <w:rPr>
      <w:sz w:val="20"/>
    </w:rPr>
  </w:style>
  <w:style w:type="character" w:styleId="ListLabel36">
    <w:name w:val="ListLabel 36"/>
    <w:qFormat/>
    <w:rPr>
      <w:sz w:val="20"/>
    </w:rPr>
  </w:style>
  <w:style w:type="character" w:styleId="ListLabel37">
    <w:name w:val="ListLabel 37"/>
    <w:qFormat/>
    <w:rPr/>
  </w:style>
  <w:style w:type="character" w:styleId="ListLabel38">
    <w:name w:val="ListLabel 38"/>
    <w:qFormat/>
    <w:rPr>
      <w:rFonts w:cs="Arial"/>
    </w:rPr>
  </w:style>
  <w:style w:type="character" w:styleId="ListLabel39">
    <w:name w:val="ListLabel 39"/>
    <w:qFormat/>
    <w:rPr>
      <w:color w:val="0070C0"/>
      <w:u w:val="none"/>
    </w:rPr>
  </w:style>
  <w:style w:type="character" w:styleId="ListLabel40">
    <w:name w:val="ListLabel 40"/>
    <w:qFormat/>
    <w:rPr>
      <w:color w:val="auto"/>
    </w:rPr>
  </w:style>
  <w:style w:type="character" w:styleId="IndexLink">
    <w:name w:val="Index Link"/>
    <w:qFormat/>
    <w:rPr/>
  </w:style>
  <w:style w:type="paragraph" w:styleId="Heading">
    <w:name w:val="Heading"/>
    <w:basedOn w:val="Normal"/>
    <w:next w:val="TextBody"/>
    <w:qFormat/>
    <w:pPr>
      <w:keepNext w:val="true"/>
      <w:spacing w:before="240" w:after="120"/>
    </w:pPr>
    <w:rPr>
      <w:rFonts w:ascii="Liberation Sans" w:hAnsi="Liberation Sans" w:eastAsia="AR PL UKai CN" w:cs="FreeSans"/>
      <w:sz w:val="28"/>
      <w:szCs w:val="28"/>
    </w:rPr>
  </w:style>
  <w:style w:type="paragraph" w:styleId="TextBody">
    <w:name w:val="Body Text"/>
    <w:basedOn w:val="Normal"/>
    <w:link w:val="BodyTextChar"/>
    <w:uiPriority w:val="1"/>
    <w:qFormat/>
    <w:rsid w:val="008f1300"/>
    <w:pPr>
      <w:spacing w:before="240" w:after="2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Title">
    <w:name w:val="Title"/>
    <w:basedOn w:val="Normal"/>
    <w:next w:val="TextBody"/>
    <w:link w:val="TitleChar"/>
    <w:uiPriority w:val="10"/>
    <w:qFormat/>
    <w:rsid w:val="004c6305"/>
    <w:pPr>
      <w:widowControl/>
      <w:bidi w:val="0"/>
      <w:jc w:val="center"/>
    </w:pPr>
    <w:rPr>
      <w:rFonts w:ascii="WallowHmkBold" w:hAnsi="WallowHmkBold" w:eastAsia="" w:cs="" w:cstheme="majorBidi" w:eastAsiaTheme="majorEastAsia"/>
      <w:b/>
      <w:bCs/>
      <w:color w:val="2F5496" w:themeColor="accent1" w:themeShade="bf"/>
      <w:sz w:val="72"/>
      <w:szCs w:val="44"/>
    </w:rPr>
  </w:style>
  <w:style w:type="paragraph" w:styleId="TOCHeading">
    <w:name w:val="TOC Heading"/>
    <w:basedOn w:val="Heading1"/>
    <w:next w:val="Normal"/>
    <w:uiPriority w:val="39"/>
    <w:unhideWhenUsed/>
    <w:qFormat/>
    <w:rsid w:val="007c5d87"/>
    <w:pPr>
      <w:spacing w:lineRule="auto" w:line="259"/>
    </w:pPr>
    <w:rPr/>
  </w:style>
  <w:style w:type="paragraph" w:styleId="Figure" w:customStyle="1">
    <w:name w:val="Figure"/>
    <w:basedOn w:val="Normal"/>
    <w:link w:val="FigureChar"/>
    <w:qFormat/>
    <w:rsid w:val="007b5e86"/>
    <w:pPr>
      <w:tabs>
        <w:tab w:val="clear" w:pos="720"/>
        <w:tab w:val="center" w:pos="8370" w:leader="none"/>
      </w:tabs>
    </w:pPr>
    <w:rPr>
      <w:b/>
      <w:sz w:val="20"/>
      <w:szCs w:val="20"/>
    </w:rPr>
  </w:style>
  <w:style w:type="paragraph" w:styleId="ListParagraph">
    <w:name w:val="List Paragraph"/>
    <w:basedOn w:val="Normal"/>
    <w:uiPriority w:val="34"/>
    <w:qFormat/>
    <w:rsid w:val="007b5e86"/>
    <w:pPr>
      <w:ind w:left="0" w:hanging="0"/>
    </w:pPr>
    <w:rPr>
      <w:rFonts w:eastAsia="Calibri" w:eastAsiaTheme="minorHAnsi"/>
      <w:szCs w:val="22"/>
    </w:rPr>
  </w:style>
  <w:style w:type="paragraph" w:styleId="Contents1">
    <w:name w:val="TOC 1"/>
    <w:basedOn w:val="Normal"/>
    <w:next w:val="Normal"/>
    <w:autoRedefine/>
    <w:uiPriority w:val="39"/>
    <w:unhideWhenUsed/>
    <w:rsid w:val="005e0ddf"/>
    <w:pPr>
      <w:spacing w:before="0" w:after="100"/>
      <w:ind w:left="0" w:hanging="0"/>
    </w:pPr>
    <w:rPr/>
  </w:style>
  <w:style w:type="paragraph" w:styleId="Contents2">
    <w:name w:val="TOC 2"/>
    <w:basedOn w:val="Normal"/>
    <w:next w:val="Normal"/>
    <w:autoRedefine/>
    <w:uiPriority w:val="39"/>
    <w:unhideWhenUsed/>
    <w:rsid w:val="005e0ddf"/>
    <w:pPr>
      <w:spacing w:before="0" w:after="100"/>
      <w:ind w:left="240" w:hanging="0"/>
    </w:pPr>
    <w:rPr/>
  </w:style>
  <w:style w:type="paragraph" w:styleId="Header">
    <w:name w:val="Header"/>
    <w:basedOn w:val="Normal"/>
    <w:link w:val="HeaderChar"/>
    <w:uiPriority w:val="99"/>
    <w:unhideWhenUsed/>
    <w:rsid w:val="00864f17"/>
    <w:pPr>
      <w:tabs>
        <w:tab w:val="clear" w:pos="720"/>
        <w:tab w:val="center" w:pos="4680" w:leader="none"/>
        <w:tab w:val="right" w:pos="9360" w:leader="none"/>
      </w:tabs>
    </w:pPr>
    <w:rPr/>
  </w:style>
  <w:style w:type="paragraph" w:styleId="Footer">
    <w:name w:val="Footer"/>
    <w:basedOn w:val="Normal"/>
    <w:link w:val="FooterChar"/>
    <w:uiPriority w:val="99"/>
    <w:unhideWhenUsed/>
    <w:rsid w:val="00864f17"/>
    <w:pPr>
      <w:tabs>
        <w:tab w:val="clear" w:pos="720"/>
        <w:tab w:val="center" w:pos="4680" w:leader="none"/>
        <w:tab w:val="right" w:pos="9360" w:leader="none"/>
      </w:tabs>
    </w:pPr>
    <w:rPr/>
  </w:style>
  <w:style w:type="paragraph" w:styleId="Contents3">
    <w:name w:val="TOC 3"/>
    <w:basedOn w:val="Normal"/>
    <w:next w:val="Normal"/>
    <w:autoRedefine/>
    <w:uiPriority w:val="39"/>
    <w:unhideWhenUsed/>
    <w:rsid w:val="009769e6"/>
    <w:pPr>
      <w:spacing w:before="0" w:after="100"/>
      <w:ind w:left="480" w:hanging="0"/>
    </w:pPr>
    <w:rPr/>
  </w:style>
  <w:style w:type="paragraph" w:styleId="Caption1">
    <w:name w:val="caption"/>
    <w:basedOn w:val="Normal"/>
    <w:next w:val="Normal"/>
    <w:uiPriority w:val="35"/>
    <w:unhideWhenUsed/>
    <w:qFormat/>
    <w:rsid w:val="003c0ddd"/>
    <w:pPr>
      <w:spacing w:before="0" w:after="200"/>
    </w:pPr>
    <w:rPr>
      <w:i/>
      <w:iCs/>
      <w:color w:val="44546A" w:themeColor="text2"/>
      <w:sz w:val="18"/>
      <w:szCs w:val="18"/>
    </w:rPr>
  </w:style>
  <w:style w:type="paragraph" w:styleId="NoSpacing">
    <w:name w:val="No Spacing"/>
    <w:uiPriority w:val="1"/>
    <w:qFormat/>
    <w:rsid w:val="002458cd"/>
    <w:pPr>
      <w:widowControl w:val="false"/>
      <w:bidi w:val="0"/>
      <w:ind w:left="116" w:hanging="0"/>
      <w:jc w:val="left"/>
    </w:pPr>
    <w:rPr>
      <w:rFonts w:ascii="Arial" w:hAnsi="Arial" w:eastAsia="Arial" w:cs="" w:cstheme="minorBidi"/>
      <w:color w:val="auto"/>
      <w:kern w:val="0"/>
      <w:sz w:val="24"/>
      <w:szCs w:val="24"/>
      <w:lang w:val="en-US" w:eastAsia="en-US" w:bidi="ar-SA"/>
    </w:rPr>
  </w:style>
  <w:style w:type="paragraph" w:styleId="NormalWeb">
    <w:name w:val="Normal (Web)"/>
    <w:basedOn w:val="Normal"/>
    <w:uiPriority w:val="99"/>
    <w:semiHidden/>
    <w:unhideWhenUsed/>
    <w:qFormat/>
    <w:rsid w:val="00326c4c"/>
    <w:pPr>
      <w:widowControl/>
      <w:spacing w:beforeAutospacing="1" w:afterAutospacing="1"/>
      <w:ind w:left="0" w:hanging="0"/>
    </w:pPr>
    <w:rPr>
      <w:rFonts w:ascii="Times New Roman" w:hAnsi="Times New Roman" w:eastAsia="Times New Roman" w:cs="Times New Roman"/>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www.omicron-lab.com/applications/vector-network-analysis/application-notes/" TargetMode="External"/><Relationship Id="rId4" Type="http://schemas.openxmlformats.org/officeDocument/2006/relationships/hyperlink" Target="https://www.omicron-lab.com/applications/detail/news/impedance-measurements-using-the-bode-100/" TargetMode="External"/><Relationship Id="rId5" Type="http://schemas.openxmlformats.org/officeDocument/2006/relationships/hyperlink" Target="https://www.omicron-lab.com/applications/detail/news/input-impedance-filter-stability/" TargetMode="External"/><Relationship Id="rId6" Type="http://schemas.openxmlformats.org/officeDocument/2006/relationships/hyperlink" Target="https://www.omicron-lab.com/applications/detail/news/traditional-and-non-invasive-stability-measurement/" TargetMode="External"/><Relationship Id="rId7" Type="http://schemas.openxmlformats.org/officeDocument/2006/relationships/hyperlink" Target="https://www.omicron-lab.com/applications/detail/news/dcdc-converter-stability-measurement/" TargetMode="External"/><Relationship Id="rId8" Type="http://schemas.openxmlformats.org/officeDocument/2006/relationships/hyperlink" Target="https://www.omicron-lab.com/applications/detail/news/output-impedance-of-power-supplies/" TargetMode="External"/><Relationship Id="rId9" Type="http://schemas.openxmlformats.org/officeDocument/2006/relationships/image" Target="media/image2.jpeg"/><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hyperlink" Target="https://www.youtube.com/watch?app=desktop&amp;v=f52LHhuOROM" TargetMode="External"/><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jpeg"/><Relationship Id="rId43" Type="http://schemas.openxmlformats.org/officeDocument/2006/relationships/image" Target="media/image35.jpeg"/><Relationship Id="rId44" Type="http://schemas.openxmlformats.org/officeDocument/2006/relationships/hyperlink" Target="https://en.wikipedia.org/wiki/Window_function" TargetMode="External"/><Relationship Id="rId45" Type="http://schemas.openxmlformats.org/officeDocument/2006/relationships/image" Target="media/image36.jpeg"/><Relationship Id="rId46" Type="http://schemas.openxmlformats.org/officeDocument/2006/relationships/image" Target="media/image37.jpeg"/><Relationship Id="rId47" Type="http://schemas.openxmlformats.org/officeDocument/2006/relationships/image" Target="media/image38.jpeg"/><Relationship Id="rId48" Type="http://schemas.openxmlformats.org/officeDocument/2006/relationships/image" Target="media/image39.jpeg"/><Relationship Id="rId49" Type="http://schemas.openxmlformats.org/officeDocument/2006/relationships/image" Target="media/image40.jpeg"/><Relationship Id="rId50" Type="http://schemas.openxmlformats.org/officeDocument/2006/relationships/image" Target="media/image41.jpeg"/><Relationship Id="rId51" Type="http://schemas.openxmlformats.org/officeDocument/2006/relationships/image" Target="media/image42.jpeg"/><Relationship Id="rId52" Type="http://schemas.openxmlformats.org/officeDocument/2006/relationships/image" Target="media/image43.jpeg"/><Relationship Id="rId53" Type="http://schemas.openxmlformats.org/officeDocument/2006/relationships/image" Target="media/image44.jpeg"/><Relationship Id="rId54" Type="http://schemas.openxmlformats.org/officeDocument/2006/relationships/image" Target="media/image45.jpeg"/><Relationship Id="rId55" Type="http://schemas.openxmlformats.org/officeDocument/2006/relationships/image" Target="media/image46.jpeg"/><Relationship Id="rId56" Type="http://schemas.openxmlformats.org/officeDocument/2006/relationships/image" Target="media/image47.jpeg"/><Relationship Id="rId57" Type="http://schemas.openxmlformats.org/officeDocument/2006/relationships/image" Target="media/image48.jpeg"/><Relationship Id="rId58" Type="http://schemas.openxmlformats.org/officeDocument/2006/relationships/image" Target="media/image49.jpeg"/><Relationship Id="rId59" Type="http://schemas.openxmlformats.org/officeDocument/2006/relationships/image" Target="media/image50.jpeg"/><Relationship Id="rId60" Type="http://schemas.openxmlformats.org/officeDocument/2006/relationships/image" Target="media/image51.jpeg"/><Relationship Id="rId61" Type="http://schemas.openxmlformats.org/officeDocument/2006/relationships/image" Target="media/image52.jpeg"/><Relationship Id="rId62" Type="http://schemas.openxmlformats.org/officeDocument/2006/relationships/image" Target="media/image53.jpeg"/><Relationship Id="rId63" Type="http://schemas.openxmlformats.org/officeDocument/2006/relationships/footer" Target="footer1.xml"/><Relationship Id="rId64" Type="http://schemas.openxmlformats.org/officeDocument/2006/relationships/numbering" Target="numbering.xml"/><Relationship Id="rId65" Type="http://schemas.openxmlformats.org/officeDocument/2006/relationships/fontTable" Target="fontTable.xml"/><Relationship Id="rId66" Type="http://schemas.openxmlformats.org/officeDocument/2006/relationships/settings" Target="settings.xml"/><Relationship Id="rId67" Type="http://schemas.openxmlformats.org/officeDocument/2006/relationships/theme" Target="theme/theme1.xml"/><Relationship Id="rId68"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E9FBFC-48EB-441C-93F9-B88C7BFD6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3832</TotalTime>
  <Application>LibreOffice/6.1.5.2$Linux_X86_64 LibreOffice_project/10$Build-2</Application>
  <Pages>45</Pages>
  <Words>8381</Words>
  <Characters>37787</Characters>
  <CharactersWithSpaces>45711</CharactersWithSpaces>
  <Paragraphs>469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2020-12-25T14:37:00Z</dcterms:created>
  <dc:creator>Bill Ruggirello</dc:creator>
  <dc:description/>
  <dc:language>en-GB</dc:language>
  <cp:lastModifiedBy/>
  <dcterms:modified xsi:type="dcterms:W3CDTF">2020-12-29T19:39:20Z</dcterms:modified>
  <cp:revision>50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